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772" w:rsidRDefault="005E1772" w:rsidP="002A049D">
      <w:pPr>
        <w:suppressAutoHyphens/>
        <w:spacing w:after="0" w:line="240" w:lineRule="auto"/>
        <w:jc w:val="center"/>
        <w:rPr>
          <w:rFonts w:ascii="Aparajita" w:eastAsia="Times New Roman" w:hAnsi="Aparajita" w:cs="Aparajita"/>
          <w:b/>
          <w:i/>
          <w:sz w:val="52"/>
          <w:szCs w:val="52"/>
          <w:lang w:val="es-US"/>
        </w:rPr>
      </w:pPr>
      <w:bookmarkStart w:id="0" w:name="_GoBack"/>
      <w:bookmarkEnd w:id="0"/>
    </w:p>
    <w:p w:rsidR="009B00C0" w:rsidRDefault="00DB60EF" w:rsidP="002A049D">
      <w:pPr>
        <w:suppressAutoHyphens/>
        <w:spacing w:after="0" w:line="240" w:lineRule="auto"/>
        <w:jc w:val="center"/>
        <w:rPr>
          <w:rFonts w:ascii="Aparajita" w:eastAsia="Times New Roman" w:hAnsi="Aparajita" w:cs="Aparajita"/>
          <w:b/>
          <w:sz w:val="52"/>
          <w:szCs w:val="52"/>
          <w:lang w:val="es-US"/>
        </w:rPr>
      </w:pPr>
      <w:r>
        <w:rPr>
          <w:rFonts w:ascii="Aparajita" w:eastAsia="Times New Roman" w:hAnsi="Aparajita" w:cs="Aparajita"/>
          <w:b/>
          <w:i/>
          <w:sz w:val="52"/>
          <w:szCs w:val="52"/>
          <w:lang w:val="es-US"/>
        </w:rPr>
        <w:t>Podemos</w:t>
      </w:r>
      <w:r w:rsidR="009B00C0" w:rsidRPr="00AD7065">
        <w:rPr>
          <w:rFonts w:ascii="Aparajita" w:eastAsia="Times New Roman" w:hAnsi="Aparajita" w:cs="Aparajita"/>
          <w:b/>
          <w:i/>
          <w:sz w:val="52"/>
          <w:szCs w:val="52"/>
          <w:lang w:val="es-US"/>
        </w:rPr>
        <w:t>…</w:t>
      </w:r>
      <w:r>
        <w:rPr>
          <w:rFonts w:ascii="Aparajita" w:eastAsia="Times New Roman" w:hAnsi="Aparajita" w:cs="Aparajita"/>
          <w:b/>
          <w:sz w:val="52"/>
          <w:szCs w:val="52"/>
          <w:lang w:val="es-US"/>
        </w:rPr>
        <w:t xml:space="preserve"> acercarnos a Dios</w:t>
      </w:r>
      <w:proofErr w:type="gramStart"/>
      <w:r>
        <w:rPr>
          <w:rFonts w:ascii="Aparajita" w:eastAsia="Times New Roman" w:hAnsi="Aparajita" w:cs="Aparajita"/>
          <w:b/>
          <w:sz w:val="52"/>
          <w:szCs w:val="52"/>
          <w:lang w:val="es-US"/>
        </w:rPr>
        <w:t>?</w:t>
      </w:r>
      <w:proofErr w:type="gramEnd"/>
      <w:r>
        <w:rPr>
          <w:rFonts w:ascii="Aparajita" w:eastAsia="Times New Roman" w:hAnsi="Aparajita" w:cs="Aparajita"/>
          <w:b/>
          <w:sz w:val="52"/>
          <w:szCs w:val="52"/>
          <w:lang w:val="es-US"/>
        </w:rPr>
        <w:t xml:space="preserve">, Aunque es una experiencia única y personal… </w:t>
      </w:r>
      <w:r w:rsidR="005E1772">
        <w:object w:dxaOrig="1590" w:dyaOrig="1035">
          <v:rect id="rectole0000000001" o:spid="_x0000_i1025" style="width:60.75pt;height:63pt" o:ole="" o:preferrelative="t" stroked="f">
            <v:imagedata r:id="rId6" o:title=""/>
          </v:rect>
          <o:OLEObject Type="Embed" ProgID="StaticMetafile" ShapeID="rectole0000000001" DrawAspect="Content" ObjectID="_1515047772" r:id="rId7"/>
        </w:object>
      </w:r>
      <w:r>
        <w:rPr>
          <w:rFonts w:ascii="Aparajita" w:eastAsia="Times New Roman" w:hAnsi="Aparajita" w:cs="Aparajita"/>
          <w:b/>
          <w:sz w:val="52"/>
          <w:szCs w:val="52"/>
          <w:lang w:val="es-US"/>
        </w:rPr>
        <w:t>Los sentimientos no son ciegos!</w:t>
      </w:r>
    </w:p>
    <w:p w:rsidR="00DB60EF" w:rsidRPr="00EF4B09" w:rsidRDefault="00DB60EF" w:rsidP="002A049D">
      <w:pPr>
        <w:suppressAutoHyphens/>
        <w:spacing w:after="0" w:line="240" w:lineRule="auto"/>
        <w:jc w:val="center"/>
        <w:rPr>
          <w:rFonts w:ascii="Aparajita" w:eastAsia="Times New Roman" w:hAnsi="Aparajita" w:cs="Aparajita"/>
          <w:b/>
          <w:sz w:val="52"/>
          <w:szCs w:val="52"/>
          <w:lang w:val="es-US"/>
        </w:rPr>
      </w:pPr>
    </w:p>
    <w:p w:rsidR="0092677C" w:rsidRDefault="00DB60EF" w:rsidP="00DB60EF">
      <w:pPr>
        <w:suppressAutoHyphens/>
        <w:spacing w:after="0" w:line="240" w:lineRule="auto"/>
        <w:rPr>
          <w:rFonts w:ascii="Times New Roman" w:eastAsia="Times New Roman" w:hAnsi="Times New Roman" w:cs="Times New Roman"/>
          <w:sz w:val="28"/>
          <w:lang w:val="es-US"/>
        </w:rPr>
      </w:pPr>
      <w:r w:rsidRPr="008371D0">
        <w:rPr>
          <w:rFonts w:ascii="Agency FB" w:hAnsi="Agency FB"/>
          <w:b/>
          <w:noProof/>
          <w:sz w:val="40"/>
          <w:szCs w:val="40"/>
        </w:rPr>
        <w:drawing>
          <wp:inline distT="0" distB="0" distL="0" distR="0" wp14:anchorId="0F70239F" wp14:editId="5C13352B">
            <wp:extent cx="797634" cy="714375"/>
            <wp:effectExtent l="0" t="0" r="2540" b="0"/>
            <wp:docPr id="3" name="Picture 8" descr="C:\Documents and Settings\publiclog\Local Settings\Temporary Internet Files\Content.IE5\WTGJGSVT\MC90043439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publiclog\Local Settings\Temporary Internet Files\Content.IE5\WTGJGSVT\MC900434399[1].wmf"/>
                    <pic:cNvPicPr>
                      <a:picLocks noChangeAspect="1" noChangeArrowheads="1"/>
                    </pic:cNvPicPr>
                  </pic:nvPicPr>
                  <pic:blipFill>
                    <a:blip r:embed="rId8" cstate="print"/>
                    <a:srcRect/>
                    <a:stretch>
                      <a:fillRect/>
                    </a:stretch>
                  </pic:blipFill>
                  <pic:spPr bwMode="auto">
                    <a:xfrm>
                      <a:off x="0" y="0"/>
                      <a:ext cx="802379" cy="718625"/>
                    </a:xfrm>
                    <a:prstGeom prst="rect">
                      <a:avLst/>
                    </a:prstGeom>
                    <a:noFill/>
                    <a:ln w="9525">
                      <a:noFill/>
                      <a:miter lim="800000"/>
                      <a:headEnd/>
                      <a:tailEnd/>
                    </a:ln>
                  </pic:spPr>
                </pic:pic>
              </a:graphicData>
            </a:graphic>
          </wp:inline>
        </w:drawing>
      </w:r>
      <w:r w:rsidR="0092677C">
        <w:rPr>
          <w:rFonts w:ascii="Times New Roman" w:eastAsia="Times New Roman" w:hAnsi="Times New Roman" w:cs="Times New Roman"/>
          <w:sz w:val="28"/>
          <w:lang w:val="es-US"/>
        </w:rPr>
        <w:t>Como se puede tener una relación estrecha con alguien a quien no se puede ver</w:t>
      </w:r>
      <w:proofErr w:type="gramStart"/>
      <w:r w:rsidR="0092677C">
        <w:rPr>
          <w:rFonts w:ascii="Times New Roman" w:eastAsia="Times New Roman" w:hAnsi="Times New Roman" w:cs="Times New Roman"/>
          <w:sz w:val="28"/>
          <w:lang w:val="es-US"/>
        </w:rPr>
        <w:t>?</w:t>
      </w:r>
      <w:proofErr w:type="gramEnd"/>
      <w:r w:rsidR="0092677C">
        <w:rPr>
          <w:rFonts w:ascii="Times New Roman" w:eastAsia="Times New Roman" w:hAnsi="Times New Roman" w:cs="Times New Roman"/>
          <w:sz w:val="28"/>
          <w:lang w:val="es-US"/>
        </w:rPr>
        <w:t xml:space="preserve"> Es una pregunta lógica, cuando se piensa en lo siguiente: Cuanto importa la visión para cultivar relaciones afectuosas y </w:t>
      </w:r>
      <w:proofErr w:type="spellStart"/>
      <w:r w:rsidR="0092677C">
        <w:rPr>
          <w:rFonts w:ascii="Times New Roman" w:eastAsia="Times New Roman" w:hAnsi="Times New Roman" w:cs="Times New Roman"/>
          <w:sz w:val="28"/>
          <w:lang w:val="es-US"/>
        </w:rPr>
        <w:t>perdurales</w:t>
      </w:r>
      <w:proofErr w:type="spellEnd"/>
      <w:r w:rsidR="0092677C">
        <w:rPr>
          <w:rFonts w:ascii="Times New Roman" w:eastAsia="Times New Roman" w:hAnsi="Times New Roman" w:cs="Times New Roman"/>
          <w:sz w:val="28"/>
          <w:lang w:val="es-US"/>
        </w:rPr>
        <w:t>? Algunas personas han cultivado buenas amistades por correspondencia</w:t>
      </w:r>
      <w:proofErr w:type="gramStart"/>
      <w:r w:rsidR="0092677C">
        <w:rPr>
          <w:rFonts w:ascii="Times New Roman" w:eastAsia="Times New Roman" w:hAnsi="Times New Roman" w:cs="Times New Roman"/>
          <w:sz w:val="28"/>
          <w:lang w:val="es-US"/>
        </w:rPr>
        <w:t>!</w:t>
      </w:r>
      <w:proofErr w:type="gramEnd"/>
    </w:p>
    <w:p w:rsidR="00E97A38" w:rsidRDefault="0092677C" w:rsidP="00DB60EF">
      <w:pPr>
        <w:suppressAutoHyphens/>
        <w:spacing w:after="0" w:line="240" w:lineRule="auto"/>
        <w:rPr>
          <w:rFonts w:ascii="Times New Roman" w:eastAsia="Times New Roman" w:hAnsi="Times New Roman" w:cs="Times New Roman"/>
          <w:sz w:val="28"/>
          <w:lang w:val="es-US"/>
        </w:rPr>
      </w:pPr>
      <w:r>
        <w:rPr>
          <w:rFonts w:ascii="Times New Roman" w:eastAsia="Times New Roman" w:hAnsi="Times New Roman" w:cs="Times New Roman"/>
          <w:sz w:val="28"/>
          <w:lang w:val="es-US"/>
        </w:rPr>
        <w:t xml:space="preserve">La gente ciega también demuestra que la visión no es imprescindible para cultivar una relación estrecha (a diferencia de las relaciones humanas, la relación con Dios se fundamenta en la fe de su existencia). Cuando estamos con otra persona, la ceguera no es obstáculo para que se cultive una relación con esa otra persona. </w:t>
      </w:r>
    </w:p>
    <w:p w:rsidR="00E97A38" w:rsidRDefault="00E97A38" w:rsidP="00DB60EF">
      <w:pPr>
        <w:suppressAutoHyphens/>
        <w:spacing w:after="0" w:line="240" w:lineRule="auto"/>
        <w:rPr>
          <w:rFonts w:ascii="Times New Roman" w:eastAsia="Times New Roman" w:hAnsi="Times New Roman" w:cs="Times New Roman"/>
          <w:sz w:val="28"/>
          <w:lang w:val="es-US"/>
        </w:rPr>
      </w:pPr>
      <w:r>
        <w:rPr>
          <w:rFonts w:ascii="Times New Roman" w:eastAsia="Times New Roman" w:hAnsi="Times New Roman" w:cs="Times New Roman"/>
          <w:sz w:val="28"/>
          <w:lang w:val="es-US"/>
        </w:rPr>
        <w:t xml:space="preserve">El secreto de una maravillosa relación depende de </w:t>
      </w:r>
      <w:r w:rsidRPr="00DD7089">
        <w:rPr>
          <w:rFonts w:ascii="Times New Roman" w:eastAsia="Times New Roman" w:hAnsi="Times New Roman" w:cs="Times New Roman"/>
          <w:b/>
          <w:sz w:val="28"/>
          <w:u w:val="single"/>
          <w:lang w:val="es-US"/>
        </w:rPr>
        <w:t>cuatro factores</w:t>
      </w:r>
      <w:r>
        <w:rPr>
          <w:rFonts w:ascii="Times New Roman" w:eastAsia="Times New Roman" w:hAnsi="Times New Roman" w:cs="Times New Roman"/>
          <w:sz w:val="28"/>
          <w:lang w:val="es-US"/>
        </w:rPr>
        <w:t xml:space="preserve">:  </w:t>
      </w:r>
      <w:r w:rsidRPr="00AF2F95">
        <w:rPr>
          <w:rFonts w:ascii="Agency FB" w:hAnsi="Agency FB"/>
          <w:b/>
          <w:noProof/>
          <w:sz w:val="40"/>
          <w:szCs w:val="40"/>
        </w:rPr>
        <w:drawing>
          <wp:inline distT="0" distB="0" distL="0" distR="0" wp14:anchorId="76AF3968" wp14:editId="3B3A3D33">
            <wp:extent cx="504825" cy="671942"/>
            <wp:effectExtent l="0" t="0" r="0" b="0"/>
            <wp:docPr id="29" name="Picture 2" descr="C:\Documents and Settings\publiclog\Local Settings\Temporary Internet Files\Content.IE5\WN37W030\MC90043611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publiclog\Local Settings\Temporary Internet Files\Content.IE5\WN37W030\MC900436119[1].wmf"/>
                    <pic:cNvPicPr>
                      <a:picLocks noChangeAspect="1" noChangeArrowheads="1"/>
                    </pic:cNvPicPr>
                  </pic:nvPicPr>
                  <pic:blipFill>
                    <a:blip r:embed="rId9" cstate="print"/>
                    <a:srcRect/>
                    <a:stretch>
                      <a:fillRect/>
                    </a:stretch>
                  </pic:blipFill>
                  <pic:spPr bwMode="auto">
                    <a:xfrm>
                      <a:off x="0" y="0"/>
                      <a:ext cx="507249" cy="675168"/>
                    </a:xfrm>
                    <a:prstGeom prst="rect">
                      <a:avLst/>
                    </a:prstGeom>
                    <a:noFill/>
                    <a:ln w="9525">
                      <a:noFill/>
                      <a:miter lim="800000"/>
                      <a:headEnd/>
                      <a:tailEnd/>
                    </a:ln>
                  </pic:spPr>
                </pic:pic>
              </a:graphicData>
            </a:graphic>
          </wp:inline>
        </w:drawing>
      </w:r>
      <w:r w:rsidRPr="00DD7089">
        <w:rPr>
          <w:rFonts w:ascii="Times New Roman" w:eastAsia="Times New Roman" w:hAnsi="Times New Roman" w:cs="Times New Roman"/>
          <w:sz w:val="28"/>
          <w:u w:val="single"/>
          <w:lang w:val="es-US"/>
        </w:rPr>
        <w:t>1</w:t>
      </w:r>
      <w:r>
        <w:rPr>
          <w:rFonts w:ascii="Times New Roman" w:eastAsia="Times New Roman" w:hAnsi="Times New Roman" w:cs="Times New Roman"/>
          <w:sz w:val="28"/>
          <w:lang w:val="es-US"/>
        </w:rPr>
        <w:t xml:space="preserve">&gt;Valorar las cualidades de la otra persona. </w:t>
      </w:r>
      <w:r w:rsidRPr="00DD7089">
        <w:rPr>
          <w:rFonts w:ascii="Times New Roman" w:eastAsia="Times New Roman" w:hAnsi="Times New Roman" w:cs="Times New Roman"/>
          <w:sz w:val="28"/>
          <w:u w:val="single"/>
          <w:lang w:val="es-US"/>
        </w:rPr>
        <w:t>2</w:t>
      </w:r>
      <w:r>
        <w:rPr>
          <w:rFonts w:ascii="Times New Roman" w:eastAsia="Times New Roman" w:hAnsi="Times New Roman" w:cs="Times New Roman"/>
          <w:sz w:val="28"/>
          <w:lang w:val="es-US"/>
        </w:rPr>
        <w:t xml:space="preserve">&gt;Reflexionar sobre ellas y sentirse atraído por esas cualidades. </w:t>
      </w:r>
      <w:r w:rsidRPr="00DD7089">
        <w:rPr>
          <w:rFonts w:ascii="Times New Roman" w:eastAsia="Times New Roman" w:hAnsi="Times New Roman" w:cs="Times New Roman"/>
          <w:sz w:val="28"/>
          <w:u w:val="single"/>
          <w:lang w:val="es-US"/>
        </w:rPr>
        <w:t>3</w:t>
      </w:r>
      <w:r>
        <w:rPr>
          <w:rFonts w:ascii="Times New Roman" w:eastAsia="Times New Roman" w:hAnsi="Times New Roman" w:cs="Times New Roman"/>
          <w:sz w:val="28"/>
          <w:lang w:val="es-US"/>
        </w:rPr>
        <w:t xml:space="preserve">&gt;Mantener una buena comunicación. </w:t>
      </w:r>
      <w:r w:rsidRPr="00DD7089">
        <w:rPr>
          <w:rFonts w:ascii="Times New Roman" w:eastAsia="Times New Roman" w:hAnsi="Times New Roman" w:cs="Times New Roman"/>
          <w:sz w:val="28"/>
          <w:u w:val="single"/>
          <w:lang w:val="es-US"/>
        </w:rPr>
        <w:t>4</w:t>
      </w:r>
      <w:r>
        <w:rPr>
          <w:rFonts w:ascii="Times New Roman" w:eastAsia="Times New Roman" w:hAnsi="Times New Roman" w:cs="Times New Roman"/>
          <w:sz w:val="28"/>
          <w:lang w:val="es-US"/>
        </w:rPr>
        <w:t xml:space="preserve">&gt;Hacer cosas juntos. </w:t>
      </w:r>
      <w:r w:rsidRPr="00DD7089">
        <w:rPr>
          <w:rFonts w:ascii="Times New Roman" w:eastAsia="Times New Roman" w:hAnsi="Times New Roman" w:cs="Times New Roman"/>
          <w:i/>
          <w:sz w:val="28"/>
          <w:lang w:val="es-US"/>
        </w:rPr>
        <w:t>Estos 4 factores</w:t>
      </w:r>
      <w:r>
        <w:rPr>
          <w:rFonts w:ascii="Times New Roman" w:eastAsia="Times New Roman" w:hAnsi="Times New Roman" w:cs="Times New Roman"/>
          <w:sz w:val="28"/>
          <w:lang w:val="es-US"/>
        </w:rPr>
        <w:t xml:space="preserve"> son esenci</w:t>
      </w:r>
      <w:r w:rsidR="00135C3F">
        <w:rPr>
          <w:rFonts w:ascii="Times New Roman" w:eastAsia="Times New Roman" w:hAnsi="Times New Roman" w:cs="Times New Roman"/>
          <w:sz w:val="28"/>
          <w:lang w:val="es-US"/>
        </w:rPr>
        <w:t>ales para conseguir una buena re</w:t>
      </w:r>
      <w:r>
        <w:rPr>
          <w:rFonts w:ascii="Times New Roman" w:eastAsia="Times New Roman" w:hAnsi="Times New Roman" w:cs="Times New Roman"/>
          <w:sz w:val="28"/>
          <w:lang w:val="es-US"/>
        </w:rPr>
        <w:t>lación,</w:t>
      </w:r>
      <w:r w:rsidR="00135C3F">
        <w:rPr>
          <w:rFonts w:ascii="Times New Roman" w:eastAsia="Times New Roman" w:hAnsi="Times New Roman" w:cs="Times New Roman"/>
          <w:sz w:val="28"/>
          <w:lang w:val="es-US"/>
        </w:rPr>
        <w:t xml:space="preserve"> </w:t>
      </w:r>
      <w:r>
        <w:rPr>
          <w:rFonts w:ascii="Times New Roman" w:eastAsia="Times New Roman" w:hAnsi="Times New Roman" w:cs="Times New Roman"/>
          <w:sz w:val="28"/>
          <w:lang w:val="es-US"/>
        </w:rPr>
        <w:t>ya sea entre amigos, cónyuges o, lo que es más importante, entre los seres humanos y Dios.</w:t>
      </w:r>
    </w:p>
    <w:p w:rsidR="00D1382A" w:rsidRDefault="00D1382A" w:rsidP="00DB60EF">
      <w:pPr>
        <w:suppressAutoHyphens/>
        <w:spacing w:after="0" w:line="240" w:lineRule="auto"/>
        <w:rPr>
          <w:rFonts w:ascii="Times New Roman" w:eastAsia="Times New Roman" w:hAnsi="Times New Roman" w:cs="Times New Roman"/>
          <w:b/>
          <w:sz w:val="28"/>
          <w:lang w:val="es-US"/>
        </w:rPr>
      </w:pPr>
    </w:p>
    <w:p w:rsidR="00DB60EF" w:rsidRDefault="00135C3F" w:rsidP="00DB60EF">
      <w:pPr>
        <w:suppressAutoHyphens/>
        <w:spacing w:after="0" w:line="240" w:lineRule="auto"/>
        <w:rPr>
          <w:rFonts w:ascii="Times New Roman" w:eastAsia="Times New Roman" w:hAnsi="Times New Roman" w:cs="Times New Roman"/>
          <w:sz w:val="28"/>
          <w:lang w:val="es-US"/>
        </w:rPr>
      </w:pPr>
      <w:r w:rsidRPr="00D4631F">
        <w:rPr>
          <w:rFonts w:ascii="Times New Roman" w:eastAsia="Times New Roman" w:hAnsi="Times New Roman" w:cs="Times New Roman"/>
          <w:b/>
          <w:sz w:val="28"/>
          <w:lang w:val="es-US"/>
        </w:rPr>
        <w:t>&gt;&gt;</w:t>
      </w:r>
      <w:r w:rsidR="005E1772">
        <w:rPr>
          <w:rFonts w:ascii="Times New Roman" w:eastAsia="Times New Roman" w:hAnsi="Times New Roman" w:cs="Times New Roman"/>
          <w:b/>
          <w:sz w:val="28"/>
          <w:lang w:val="es-US"/>
        </w:rPr>
        <w:t>1&gt;</w:t>
      </w:r>
      <w:r w:rsidRPr="00D4631F">
        <w:rPr>
          <w:rFonts w:ascii="Times New Roman" w:eastAsia="Times New Roman" w:hAnsi="Times New Roman" w:cs="Times New Roman"/>
          <w:b/>
          <w:sz w:val="28"/>
          <w:lang w:val="es-US"/>
        </w:rPr>
        <w:t>&gt;Se puede observar y analizar las maravillosas cualidades de Dios</w:t>
      </w:r>
      <w:r>
        <w:rPr>
          <w:rFonts w:ascii="Times New Roman" w:eastAsia="Times New Roman" w:hAnsi="Times New Roman" w:cs="Times New Roman"/>
          <w:sz w:val="28"/>
          <w:lang w:val="es-US"/>
        </w:rPr>
        <w:t>: La creación refleja el amor de Dios.</w:t>
      </w:r>
      <w:r w:rsidR="00DC36A0">
        <w:rPr>
          <w:rFonts w:ascii="Times New Roman" w:eastAsia="Times New Roman" w:hAnsi="Times New Roman" w:cs="Times New Roman"/>
          <w:sz w:val="28"/>
          <w:lang w:val="es-US"/>
        </w:rPr>
        <w:t xml:space="preserve"> Nuestro padre celestial es generoso, bondadoso y amoroso, cualidades que sin duda hacen de él “el Dios feliz” </w:t>
      </w:r>
      <w:r w:rsidR="00DC36A0">
        <w:rPr>
          <w:rFonts w:ascii="Agency FB" w:eastAsia="Times New Roman" w:hAnsi="Agency FB" w:cs="Times New Roman"/>
          <w:sz w:val="28"/>
          <w:lang w:val="es-US"/>
        </w:rPr>
        <w:t>(1</w:t>
      </w:r>
      <w:r w:rsidR="00DC36A0" w:rsidRPr="002D70BE">
        <w:rPr>
          <w:rFonts w:ascii="Agency FB" w:eastAsia="Times New Roman" w:hAnsi="Agency FB" w:cs="Times New Roman"/>
          <w:sz w:val="28"/>
          <w:lang w:val="es-US"/>
        </w:rPr>
        <w:t>.Timo</w:t>
      </w:r>
      <w:r w:rsidR="00DC36A0">
        <w:rPr>
          <w:rFonts w:ascii="Agency FB" w:eastAsia="Times New Roman" w:hAnsi="Agency FB" w:cs="Times New Roman"/>
          <w:sz w:val="28"/>
          <w:lang w:val="es-US"/>
        </w:rPr>
        <w:t>teo 1:11; Hechos 20:35).</w:t>
      </w:r>
      <w:r w:rsidR="00DC36A0">
        <w:rPr>
          <w:rFonts w:ascii="Times New Roman" w:eastAsia="Times New Roman" w:hAnsi="Times New Roman" w:cs="Times New Roman"/>
          <w:sz w:val="28"/>
          <w:lang w:val="es-US"/>
        </w:rPr>
        <w:t xml:space="preserve"> El amor de Dios es la razón por la que existimos y tenemos la perspectiva de vivir para siempre </w:t>
      </w:r>
      <w:r w:rsidR="00DC36A0">
        <w:rPr>
          <w:rFonts w:ascii="Agency FB" w:eastAsia="Times New Roman" w:hAnsi="Agency FB" w:cs="Times New Roman"/>
          <w:sz w:val="28"/>
          <w:lang w:val="es-US"/>
        </w:rPr>
        <w:t xml:space="preserve">(Juan 3:16). </w:t>
      </w:r>
      <w:r w:rsidR="00DC36A0">
        <w:rPr>
          <w:rFonts w:ascii="Times New Roman" w:eastAsia="Times New Roman" w:hAnsi="Times New Roman" w:cs="Times New Roman"/>
          <w:sz w:val="28"/>
          <w:lang w:val="es-US"/>
        </w:rPr>
        <w:t xml:space="preserve">Jesús imitó a su Padre a la perfección, y así nos permitió comprender a fondo Su personalidad </w:t>
      </w:r>
      <w:r w:rsidR="00DC36A0">
        <w:rPr>
          <w:rFonts w:ascii="Agency FB" w:eastAsia="Times New Roman" w:hAnsi="Agency FB" w:cs="Times New Roman"/>
          <w:sz w:val="28"/>
          <w:lang w:val="es-US"/>
        </w:rPr>
        <w:t>(Juan 14:9-11).</w:t>
      </w:r>
    </w:p>
    <w:p w:rsidR="00D1382A" w:rsidRDefault="00D1382A" w:rsidP="002D70BE">
      <w:pPr>
        <w:suppressAutoHyphens/>
        <w:spacing w:after="0" w:line="240" w:lineRule="auto"/>
        <w:rPr>
          <w:rFonts w:ascii="Times New Roman" w:eastAsia="Times New Roman" w:hAnsi="Times New Roman" w:cs="Times New Roman"/>
          <w:b/>
          <w:sz w:val="28"/>
          <w:lang w:val="es-US"/>
        </w:rPr>
      </w:pPr>
    </w:p>
    <w:p w:rsidR="00DC36A0" w:rsidRDefault="00DC36A0" w:rsidP="002D70BE">
      <w:pPr>
        <w:suppressAutoHyphens/>
        <w:spacing w:after="0" w:line="240" w:lineRule="auto"/>
        <w:rPr>
          <w:rFonts w:ascii="Times New Roman" w:eastAsia="Times New Roman" w:hAnsi="Times New Roman" w:cs="Times New Roman"/>
          <w:sz w:val="28"/>
          <w:lang w:val="es-US"/>
        </w:rPr>
      </w:pPr>
      <w:r>
        <w:rPr>
          <w:rFonts w:ascii="Times New Roman" w:eastAsia="Times New Roman" w:hAnsi="Times New Roman" w:cs="Times New Roman"/>
          <w:b/>
          <w:sz w:val="28"/>
          <w:lang w:val="es-US"/>
        </w:rPr>
        <w:t>&gt;&gt;</w:t>
      </w:r>
      <w:r w:rsidR="005E1772">
        <w:rPr>
          <w:rFonts w:ascii="Times New Roman" w:eastAsia="Times New Roman" w:hAnsi="Times New Roman" w:cs="Times New Roman"/>
          <w:b/>
          <w:sz w:val="28"/>
          <w:lang w:val="es-US"/>
        </w:rPr>
        <w:t>2&gt;</w:t>
      </w:r>
      <w:r>
        <w:rPr>
          <w:rFonts w:ascii="Times New Roman" w:eastAsia="Times New Roman" w:hAnsi="Times New Roman" w:cs="Times New Roman"/>
          <w:b/>
          <w:sz w:val="28"/>
          <w:lang w:val="es-US"/>
        </w:rPr>
        <w:t>&gt;Reflexionemos en las cualidades de Dios:</w:t>
      </w:r>
      <w:r w:rsidRPr="00DC36A0">
        <w:rPr>
          <w:rFonts w:ascii="Times New Roman" w:eastAsia="Times New Roman" w:hAnsi="Times New Roman" w:cs="Times New Roman"/>
          <w:sz w:val="28"/>
          <w:lang w:val="es-US"/>
        </w:rPr>
        <w:t xml:space="preserve"> </w:t>
      </w:r>
      <w:r>
        <w:rPr>
          <w:rFonts w:ascii="Times New Roman" w:eastAsia="Times New Roman" w:hAnsi="Times New Roman" w:cs="Times New Roman"/>
          <w:sz w:val="28"/>
          <w:lang w:val="es-US"/>
        </w:rPr>
        <w:t xml:space="preserve">Meditar sobre sus cualidades es el segundo paso esencial para acercarnos a él. </w:t>
      </w:r>
      <w:r w:rsidR="004A0FB4">
        <w:rPr>
          <w:rFonts w:ascii="Times New Roman" w:eastAsia="Times New Roman" w:hAnsi="Times New Roman" w:cs="Times New Roman"/>
          <w:sz w:val="28"/>
          <w:lang w:val="es-US"/>
        </w:rPr>
        <w:t>El rey David, un hombre</w:t>
      </w:r>
      <w:r>
        <w:rPr>
          <w:rFonts w:ascii="Times New Roman" w:eastAsia="Times New Roman" w:hAnsi="Times New Roman" w:cs="Times New Roman"/>
          <w:sz w:val="28"/>
          <w:lang w:val="es-US"/>
        </w:rPr>
        <w:t xml:space="preserve"> </w:t>
      </w:r>
      <w:r w:rsidR="004A0FB4">
        <w:rPr>
          <w:rFonts w:ascii="Times New Roman" w:eastAsia="Times New Roman" w:hAnsi="Times New Roman" w:cs="Times New Roman"/>
          <w:sz w:val="28"/>
          <w:lang w:val="es-US"/>
        </w:rPr>
        <w:t>que en verdad amaba a Jehová y era ‘</w:t>
      </w:r>
      <w:r w:rsidR="004A0FB4" w:rsidRPr="00127750">
        <w:rPr>
          <w:rFonts w:ascii="Times New Roman" w:eastAsia="Times New Roman" w:hAnsi="Times New Roman" w:cs="Times New Roman"/>
          <w:i/>
          <w:sz w:val="28"/>
          <w:lang w:val="es-US"/>
        </w:rPr>
        <w:t>agradable a Su corazón</w:t>
      </w:r>
      <w:r w:rsidR="004A0FB4">
        <w:rPr>
          <w:rFonts w:ascii="Times New Roman" w:eastAsia="Times New Roman" w:hAnsi="Times New Roman" w:cs="Times New Roman"/>
          <w:sz w:val="28"/>
          <w:lang w:val="es-US"/>
        </w:rPr>
        <w:t xml:space="preserve">’,  </w:t>
      </w:r>
      <w:r>
        <w:rPr>
          <w:rFonts w:ascii="Times New Roman" w:eastAsia="Times New Roman" w:hAnsi="Times New Roman" w:cs="Times New Roman"/>
          <w:sz w:val="28"/>
          <w:lang w:val="es-US"/>
        </w:rPr>
        <w:t>d</w:t>
      </w:r>
      <w:r w:rsidR="004A0FB4">
        <w:rPr>
          <w:rFonts w:ascii="Times New Roman" w:eastAsia="Times New Roman" w:hAnsi="Times New Roman" w:cs="Times New Roman"/>
          <w:sz w:val="28"/>
          <w:lang w:val="es-US"/>
        </w:rPr>
        <w:t xml:space="preserve">ijo: </w:t>
      </w:r>
      <w:r w:rsidR="004A0FB4" w:rsidRPr="00127750">
        <w:rPr>
          <w:rFonts w:ascii="Times New Roman" w:eastAsia="Times New Roman" w:hAnsi="Times New Roman" w:cs="Times New Roman"/>
          <w:i/>
          <w:sz w:val="28"/>
          <w:lang w:val="es-US"/>
        </w:rPr>
        <w:t>“He recordado días de mucho tiempo atrás; he meditado en toda tu actividad de buena gana me mantuve intensamente interesado en la obra de tus propias manos”</w:t>
      </w:r>
      <w:r w:rsidR="004A0FB4">
        <w:rPr>
          <w:rFonts w:ascii="Times New Roman" w:eastAsia="Times New Roman" w:hAnsi="Times New Roman" w:cs="Times New Roman"/>
          <w:sz w:val="28"/>
          <w:lang w:val="es-US"/>
        </w:rPr>
        <w:t xml:space="preserve"> </w:t>
      </w:r>
      <w:r w:rsidR="004A0FB4">
        <w:rPr>
          <w:rFonts w:ascii="Agency FB" w:eastAsia="Times New Roman" w:hAnsi="Agency FB" w:cs="Times New Roman"/>
          <w:sz w:val="28"/>
          <w:lang w:val="es-US"/>
        </w:rPr>
        <w:t xml:space="preserve">(Hechos 13:22; Salmo 143:5). </w:t>
      </w:r>
      <w:r w:rsidR="004A0FB4">
        <w:rPr>
          <w:rFonts w:ascii="Times New Roman" w:eastAsia="Times New Roman" w:hAnsi="Times New Roman" w:cs="Times New Roman"/>
          <w:sz w:val="28"/>
          <w:lang w:val="es-US"/>
        </w:rPr>
        <w:t>La Palabra de Dios debe ser valiosísima para nosotros, tal como lo fue para el salmista, quien cantó: ‘</w:t>
      </w:r>
      <w:r w:rsidR="004A0FB4" w:rsidRPr="00127750">
        <w:rPr>
          <w:rFonts w:ascii="Times New Roman" w:eastAsia="Times New Roman" w:hAnsi="Times New Roman" w:cs="Times New Roman"/>
          <w:i/>
          <w:sz w:val="28"/>
          <w:lang w:val="es-US"/>
        </w:rPr>
        <w:t>Cómo amo tu ley, sí</w:t>
      </w:r>
      <w:proofErr w:type="gramStart"/>
      <w:r w:rsidR="004A0FB4" w:rsidRPr="00127750">
        <w:rPr>
          <w:rFonts w:ascii="Times New Roman" w:eastAsia="Times New Roman" w:hAnsi="Times New Roman" w:cs="Times New Roman"/>
          <w:i/>
          <w:sz w:val="28"/>
          <w:lang w:val="es-US"/>
        </w:rPr>
        <w:t>!</w:t>
      </w:r>
      <w:proofErr w:type="gramEnd"/>
      <w:r w:rsidR="004A0FB4" w:rsidRPr="00127750">
        <w:rPr>
          <w:rFonts w:ascii="Times New Roman" w:eastAsia="Times New Roman" w:hAnsi="Times New Roman" w:cs="Times New Roman"/>
          <w:i/>
          <w:sz w:val="28"/>
          <w:lang w:val="es-US"/>
        </w:rPr>
        <w:t xml:space="preserve"> Todo el</w:t>
      </w:r>
      <w:r w:rsidR="00127750" w:rsidRPr="00127750">
        <w:rPr>
          <w:rFonts w:ascii="Times New Roman" w:eastAsia="Times New Roman" w:hAnsi="Times New Roman" w:cs="Times New Roman"/>
          <w:i/>
          <w:sz w:val="28"/>
          <w:lang w:val="es-US"/>
        </w:rPr>
        <w:t xml:space="preserve"> </w:t>
      </w:r>
      <w:r w:rsidR="004A0FB4" w:rsidRPr="00127750">
        <w:rPr>
          <w:rFonts w:ascii="Times New Roman" w:eastAsia="Times New Roman" w:hAnsi="Times New Roman" w:cs="Times New Roman"/>
          <w:i/>
          <w:sz w:val="28"/>
          <w:lang w:val="es-US"/>
        </w:rPr>
        <w:t>d</w:t>
      </w:r>
      <w:r w:rsidR="00127750" w:rsidRPr="00127750">
        <w:rPr>
          <w:rFonts w:ascii="Times New Roman" w:eastAsia="Times New Roman" w:hAnsi="Times New Roman" w:cs="Times New Roman"/>
          <w:i/>
          <w:sz w:val="28"/>
          <w:lang w:val="es-US"/>
        </w:rPr>
        <w:t>ía ella es mi interés intenso</w:t>
      </w:r>
      <w:r w:rsidR="00127750">
        <w:rPr>
          <w:rFonts w:ascii="Times New Roman" w:eastAsia="Times New Roman" w:hAnsi="Times New Roman" w:cs="Times New Roman"/>
          <w:sz w:val="28"/>
          <w:lang w:val="es-US"/>
        </w:rPr>
        <w:t>’</w:t>
      </w:r>
      <w:r w:rsidR="00127750">
        <w:rPr>
          <w:rFonts w:ascii="Agency FB" w:eastAsia="Times New Roman" w:hAnsi="Agency FB" w:cs="Times New Roman"/>
          <w:sz w:val="28"/>
          <w:lang w:val="es-US"/>
        </w:rPr>
        <w:t xml:space="preserve"> (Salmo 119:97).</w:t>
      </w:r>
    </w:p>
    <w:p w:rsidR="00D1382A" w:rsidRDefault="00D1382A" w:rsidP="002D70BE">
      <w:pPr>
        <w:suppressAutoHyphens/>
        <w:spacing w:after="0" w:line="240" w:lineRule="auto"/>
        <w:rPr>
          <w:rFonts w:ascii="Times New Roman" w:eastAsia="Times New Roman" w:hAnsi="Times New Roman" w:cs="Times New Roman"/>
          <w:b/>
          <w:sz w:val="28"/>
          <w:lang w:val="es-US"/>
        </w:rPr>
      </w:pPr>
    </w:p>
    <w:p w:rsidR="00DD7089" w:rsidRDefault="00D1382A" w:rsidP="002D70BE">
      <w:pPr>
        <w:suppressAutoHyphens/>
        <w:spacing w:after="0" w:line="240" w:lineRule="auto"/>
        <w:rPr>
          <w:rFonts w:ascii="Agency FB" w:eastAsia="Times New Roman" w:hAnsi="Agency FB" w:cs="Times New Roman"/>
          <w:sz w:val="28"/>
          <w:lang w:val="es-US"/>
        </w:rPr>
      </w:pPr>
      <w:r>
        <w:rPr>
          <w:rFonts w:ascii="Times New Roman" w:eastAsia="Times New Roman" w:hAnsi="Times New Roman" w:cs="Times New Roman"/>
          <w:b/>
          <w:sz w:val="28"/>
          <w:lang w:val="es-US"/>
        </w:rPr>
        <w:t>&gt;&gt;</w:t>
      </w:r>
      <w:r w:rsidR="005E1772">
        <w:rPr>
          <w:rFonts w:ascii="Times New Roman" w:eastAsia="Times New Roman" w:hAnsi="Times New Roman" w:cs="Times New Roman"/>
          <w:b/>
          <w:sz w:val="28"/>
          <w:lang w:val="es-US"/>
        </w:rPr>
        <w:t>3&gt;</w:t>
      </w:r>
      <w:r>
        <w:rPr>
          <w:rFonts w:ascii="Times New Roman" w:eastAsia="Times New Roman" w:hAnsi="Times New Roman" w:cs="Times New Roman"/>
          <w:b/>
          <w:sz w:val="28"/>
          <w:lang w:val="es-US"/>
        </w:rPr>
        <w:t>&gt;Mantengamos buena comunicación con Dios:</w:t>
      </w:r>
      <w:r w:rsidR="007907D5" w:rsidRPr="007907D5">
        <w:rPr>
          <w:rFonts w:ascii="Times New Roman" w:eastAsia="Times New Roman" w:hAnsi="Times New Roman" w:cs="Times New Roman"/>
          <w:sz w:val="28"/>
          <w:lang w:val="es-US"/>
        </w:rPr>
        <w:t xml:space="preserve"> </w:t>
      </w:r>
      <w:r w:rsidR="00722782">
        <w:rPr>
          <w:rFonts w:ascii="Times New Roman" w:eastAsia="Times New Roman" w:hAnsi="Times New Roman" w:cs="Times New Roman"/>
          <w:sz w:val="28"/>
          <w:lang w:val="es-US"/>
        </w:rPr>
        <w:t>La buena comunicación es el</w:t>
      </w:r>
      <w:r w:rsidR="008D7C98">
        <w:rPr>
          <w:rFonts w:ascii="Times New Roman" w:eastAsia="Times New Roman" w:hAnsi="Times New Roman" w:cs="Times New Roman"/>
          <w:sz w:val="28"/>
          <w:lang w:val="es-US"/>
        </w:rPr>
        <w:t xml:space="preserve"> </w:t>
      </w:r>
      <w:r w:rsidR="00722782">
        <w:rPr>
          <w:rFonts w:ascii="Times New Roman" w:eastAsia="Times New Roman" w:hAnsi="Times New Roman" w:cs="Times New Roman"/>
          <w:sz w:val="28"/>
          <w:lang w:val="es-US"/>
        </w:rPr>
        <w:t>alma de toda relación</w:t>
      </w:r>
      <w:r w:rsidR="008D7C98">
        <w:rPr>
          <w:rFonts w:ascii="Times New Roman" w:eastAsia="Times New Roman" w:hAnsi="Times New Roman" w:cs="Times New Roman"/>
          <w:sz w:val="28"/>
          <w:lang w:val="es-US"/>
        </w:rPr>
        <w:t>. Implic</w:t>
      </w:r>
      <w:r w:rsidR="00506101">
        <w:rPr>
          <w:rFonts w:ascii="Times New Roman" w:eastAsia="Times New Roman" w:hAnsi="Times New Roman" w:cs="Times New Roman"/>
          <w:sz w:val="28"/>
          <w:lang w:val="es-US"/>
        </w:rPr>
        <w:t>a hablar y escuchar con la</w:t>
      </w:r>
      <w:r w:rsidR="00DD7089">
        <w:rPr>
          <w:rFonts w:ascii="Times New Roman" w:eastAsia="Times New Roman" w:hAnsi="Times New Roman" w:cs="Times New Roman"/>
          <w:sz w:val="28"/>
          <w:lang w:val="es-US"/>
        </w:rPr>
        <w:t xml:space="preserve"> </w:t>
      </w:r>
      <w:r w:rsidR="00506101">
        <w:rPr>
          <w:rFonts w:ascii="Times New Roman" w:eastAsia="Times New Roman" w:hAnsi="Times New Roman" w:cs="Times New Roman"/>
          <w:sz w:val="28"/>
          <w:lang w:val="es-US"/>
        </w:rPr>
        <w:t>mente, y también con el</w:t>
      </w:r>
      <w:r w:rsidR="003E5F43">
        <w:rPr>
          <w:rFonts w:ascii="Times New Roman" w:eastAsia="Times New Roman" w:hAnsi="Times New Roman" w:cs="Times New Roman"/>
          <w:sz w:val="28"/>
          <w:lang w:val="es-US"/>
        </w:rPr>
        <w:t xml:space="preserve"> </w:t>
      </w:r>
      <w:r w:rsidR="00506101">
        <w:rPr>
          <w:rFonts w:ascii="Times New Roman" w:eastAsia="Times New Roman" w:hAnsi="Times New Roman" w:cs="Times New Roman"/>
          <w:sz w:val="28"/>
          <w:lang w:val="es-US"/>
        </w:rPr>
        <w:t>corazón</w:t>
      </w:r>
      <w:r w:rsidR="001A0BC2">
        <w:rPr>
          <w:rFonts w:ascii="Times New Roman" w:eastAsia="Times New Roman" w:hAnsi="Times New Roman" w:cs="Times New Roman"/>
          <w:sz w:val="28"/>
          <w:lang w:val="es-US"/>
        </w:rPr>
        <w:t xml:space="preserve">. </w:t>
      </w:r>
      <w:r w:rsidR="003E5F43">
        <w:rPr>
          <w:rFonts w:ascii="Times New Roman" w:eastAsia="Times New Roman" w:hAnsi="Times New Roman" w:cs="Times New Roman"/>
          <w:sz w:val="28"/>
          <w:lang w:val="es-US"/>
        </w:rPr>
        <w:t xml:space="preserve">Hablamos al Creador por medio de la oración, que es una forma de rendirle culto. Jehová se deleita en las oraciones de los que lo aman, </w:t>
      </w:r>
      <w:r w:rsidR="00722782">
        <w:rPr>
          <w:rFonts w:ascii="Times New Roman" w:eastAsia="Times New Roman" w:hAnsi="Times New Roman" w:cs="Times New Roman"/>
          <w:sz w:val="28"/>
          <w:lang w:val="es-US"/>
        </w:rPr>
        <w:t xml:space="preserve"> </w:t>
      </w:r>
      <w:r w:rsidR="003E5F43">
        <w:rPr>
          <w:rFonts w:ascii="Times New Roman" w:eastAsia="Times New Roman" w:hAnsi="Times New Roman" w:cs="Times New Roman"/>
          <w:sz w:val="28"/>
          <w:lang w:val="es-US"/>
        </w:rPr>
        <w:t xml:space="preserve">le sirven y reconocen a Jesucristo como Su principal representante </w:t>
      </w:r>
      <w:r w:rsidR="003E5F43">
        <w:rPr>
          <w:rFonts w:ascii="Agency FB" w:eastAsia="Times New Roman" w:hAnsi="Agency FB" w:cs="Times New Roman"/>
          <w:sz w:val="28"/>
          <w:lang w:val="es-US"/>
        </w:rPr>
        <w:t>(Salmo 65:2; Juan 14:6, 14).</w:t>
      </w:r>
    </w:p>
    <w:p w:rsidR="00DB7D19" w:rsidRDefault="00DB7D19" w:rsidP="002D70BE">
      <w:pPr>
        <w:suppressAutoHyphens/>
        <w:spacing w:after="0" w:line="240" w:lineRule="auto"/>
        <w:rPr>
          <w:rFonts w:ascii="Agency FB" w:eastAsia="Times New Roman" w:hAnsi="Agency FB" w:cs="Times New Roman"/>
          <w:sz w:val="28"/>
          <w:lang w:val="es-US"/>
        </w:rPr>
      </w:pPr>
    </w:p>
    <w:p w:rsidR="00DB7D19" w:rsidRDefault="00DB7D19" w:rsidP="002D70BE">
      <w:pPr>
        <w:suppressAutoHyphens/>
        <w:spacing w:after="0" w:line="240" w:lineRule="auto"/>
        <w:rPr>
          <w:rFonts w:ascii="Agency FB" w:eastAsia="Times New Roman" w:hAnsi="Agency FB" w:cs="Times New Roman"/>
          <w:sz w:val="28"/>
          <w:lang w:val="es-US"/>
        </w:rPr>
      </w:pPr>
    </w:p>
    <w:p w:rsidR="00DB7D19" w:rsidRDefault="00DB7D19" w:rsidP="002D70BE">
      <w:pPr>
        <w:suppressAutoHyphens/>
        <w:spacing w:after="0" w:line="240" w:lineRule="auto"/>
        <w:rPr>
          <w:rFonts w:ascii="Agency FB" w:eastAsia="Times New Roman" w:hAnsi="Agency FB" w:cs="Times New Roman"/>
          <w:sz w:val="28"/>
          <w:lang w:val="es-US"/>
        </w:rPr>
      </w:pPr>
    </w:p>
    <w:p w:rsidR="00DB7D19" w:rsidRDefault="00DB7D19" w:rsidP="002D70BE">
      <w:pPr>
        <w:suppressAutoHyphens/>
        <w:spacing w:after="0" w:line="240" w:lineRule="auto"/>
        <w:rPr>
          <w:rFonts w:ascii="Agency FB" w:eastAsia="Times New Roman" w:hAnsi="Agency FB" w:cs="Times New Roman"/>
          <w:sz w:val="28"/>
          <w:lang w:val="es-US"/>
        </w:rPr>
      </w:pPr>
    </w:p>
    <w:p w:rsidR="005E1772" w:rsidRDefault="005E1772" w:rsidP="002D70BE">
      <w:pPr>
        <w:suppressAutoHyphens/>
        <w:spacing w:after="0" w:line="240" w:lineRule="auto"/>
        <w:rPr>
          <w:rFonts w:ascii="Agency FB" w:eastAsia="Times New Roman" w:hAnsi="Agency FB" w:cs="Times New Roman"/>
          <w:sz w:val="28"/>
          <w:u w:val="single"/>
          <w:lang w:val="es-US"/>
        </w:rPr>
      </w:pPr>
    </w:p>
    <w:p w:rsidR="00DD7089" w:rsidRDefault="00DD7089" w:rsidP="002D70BE">
      <w:pPr>
        <w:suppressAutoHyphens/>
        <w:spacing w:after="0" w:line="240" w:lineRule="auto"/>
        <w:rPr>
          <w:rFonts w:ascii="Agency FB" w:eastAsia="Times New Roman" w:hAnsi="Agency FB" w:cs="Times New Roman"/>
          <w:sz w:val="28"/>
          <w:lang w:val="es-US"/>
        </w:rPr>
      </w:pPr>
      <w:r w:rsidRPr="005E1772">
        <w:rPr>
          <w:rFonts w:ascii="Agency FB" w:eastAsia="Times New Roman" w:hAnsi="Agency FB" w:cs="Times New Roman"/>
          <w:sz w:val="28"/>
          <w:u w:val="single"/>
          <w:lang w:val="es-US"/>
        </w:rPr>
        <w:t>Pg2.</w:t>
      </w:r>
      <w:r w:rsidR="003E5F43">
        <w:rPr>
          <w:rFonts w:ascii="Agency FB" w:eastAsia="Times New Roman" w:hAnsi="Agency FB" w:cs="Times New Roman"/>
          <w:sz w:val="28"/>
          <w:lang w:val="es-US"/>
        </w:rPr>
        <w:t xml:space="preserve"> </w:t>
      </w:r>
      <w:r w:rsidR="003E5F43">
        <w:rPr>
          <w:rFonts w:ascii="Times New Roman" w:eastAsia="Times New Roman" w:hAnsi="Times New Roman" w:cs="Times New Roman"/>
          <w:sz w:val="28"/>
          <w:lang w:val="es-US"/>
        </w:rPr>
        <w:t xml:space="preserve"> </w:t>
      </w:r>
      <w:r w:rsidR="00717D97">
        <w:rPr>
          <w:rFonts w:ascii="Times New Roman" w:eastAsia="Times New Roman" w:hAnsi="Times New Roman" w:cs="Times New Roman"/>
          <w:sz w:val="28"/>
          <w:lang w:val="es-US"/>
        </w:rPr>
        <w:t>Dios habló a los seres humanos de muchas maneras diferentes, como en visiones, sueños y mediante ángeles.</w:t>
      </w:r>
      <w:r w:rsidR="003E5F43">
        <w:rPr>
          <w:rFonts w:ascii="Times New Roman" w:eastAsia="Times New Roman" w:hAnsi="Times New Roman" w:cs="Times New Roman"/>
          <w:sz w:val="28"/>
          <w:lang w:val="es-US"/>
        </w:rPr>
        <w:t xml:space="preserve"> </w:t>
      </w:r>
      <w:r w:rsidR="0031309D">
        <w:rPr>
          <w:rFonts w:ascii="Times New Roman" w:eastAsia="Times New Roman" w:hAnsi="Times New Roman" w:cs="Times New Roman"/>
          <w:sz w:val="28"/>
          <w:lang w:val="es-US"/>
        </w:rPr>
        <w:t xml:space="preserve">También lo hace por medio de su </w:t>
      </w:r>
      <w:r w:rsidR="0031309D" w:rsidRPr="005304BE">
        <w:rPr>
          <w:rFonts w:ascii="Times New Roman" w:eastAsia="Times New Roman" w:hAnsi="Times New Roman" w:cs="Times New Roman"/>
          <w:b/>
          <w:sz w:val="28"/>
          <w:lang w:val="es-US"/>
        </w:rPr>
        <w:t>Palabra escrita, la Santa Biblia</w:t>
      </w:r>
      <w:r w:rsidR="0031309D">
        <w:rPr>
          <w:rFonts w:ascii="Times New Roman" w:eastAsia="Times New Roman" w:hAnsi="Times New Roman" w:cs="Times New Roman"/>
          <w:sz w:val="28"/>
          <w:lang w:val="es-US"/>
        </w:rPr>
        <w:t xml:space="preserve"> </w:t>
      </w:r>
      <w:r w:rsidR="0031309D">
        <w:rPr>
          <w:rFonts w:ascii="Agency FB" w:eastAsia="Times New Roman" w:hAnsi="Agency FB" w:cs="Times New Roman"/>
          <w:sz w:val="28"/>
          <w:lang w:val="es-US"/>
        </w:rPr>
        <w:t>(2.Tmoteo 3:16).</w:t>
      </w:r>
    </w:p>
    <w:p w:rsidR="00DD7089" w:rsidRDefault="0031309D" w:rsidP="002D70BE">
      <w:pPr>
        <w:suppressAutoHyphens/>
        <w:spacing w:after="0" w:line="240" w:lineRule="auto"/>
        <w:rPr>
          <w:rFonts w:ascii="Times New Roman" w:eastAsia="Times New Roman" w:hAnsi="Times New Roman" w:cs="Times New Roman"/>
          <w:sz w:val="28"/>
          <w:lang w:val="es-US"/>
        </w:rPr>
      </w:pPr>
      <w:r w:rsidRPr="00DD7089">
        <w:rPr>
          <w:rFonts w:ascii="Times New Roman" w:eastAsia="Times New Roman" w:hAnsi="Times New Roman" w:cs="Times New Roman"/>
          <w:sz w:val="28"/>
          <w:u w:val="single"/>
          <w:lang w:val="es-US"/>
        </w:rPr>
        <w:t>La Palabra escrita tiene muchas ventajas…</w:t>
      </w:r>
      <w:r>
        <w:rPr>
          <w:rFonts w:ascii="Times New Roman" w:eastAsia="Times New Roman" w:hAnsi="Times New Roman" w:cs="Times New Roman"/>
          <w:sz w:val="28"/>
          <w:lang w:val="es-US"/>
        </w:rPr>
        <w:t xml:space="preserve"> Puede consultarse en cualquier momento. De la misma manera que una carta, puede saborearse una y otra vez. Y no está sujeta a las distorsiones características de la transmisión oral; de modo que </w:t>
      </w:r>
      <w:r w:rsidRPr="00744999">
        <w:rPr>
          <w:rFonts w:ascii="Times New Roman" w:eastAsia="Times New Roman" w:hAnsi="Times New Roman" w:cs="Times New Roman"/>
          <w:i/>
          <w:sz w:val="28"/>
          <w:lang w:val="es-US"/>
        </w:rPr>
        <w:t>veamos la Biblia como</w:t>
      </w:r>
      <w:r>
        <w:rPr>
          <w:rFonts w:ascii="Times New Roman" w:eastAsia="Times New Roman" w:hAnsi="Times New Roman" w:cs="Times New Roman"/>
          <w:sz w:val="28"/>
          <w:lang w:val="es-US"/>
        </w:rPr>
        <w:t xml:space="preserve"> una gran colección de cartas de nuestro amado Padre Celestial, y permitamos que Dios nos hable diariamente por medio de ellas </w:t>
      </w:r>
      <w:r>
        <w:rPr>
          <w:rFonts w:ascii="Agency FB" w:eastAsia="Times New Roman" w:hAnsi="Agency FB" w:cs="Times New Roman"/>
          <w:sz w:val="28"/>
          <w:lang w:val="es-US"/>
        </w:rPr>
        <w:t xml:space="preserve">(Mateo4:4). </w:t>
      </w:r>
      <w:r w:rsidRPr="00744999">
        <w:rPr>
          <w:rFonts w:ascii="Times New Roman" w:eastAsia="Times New Roman" w:hAnsi="Times New Roman" w:cs="Times New Roman"/>
          <w:i/>
          <w:sz w:val="28"/>
          <w:lang w:val="es-US"/>
        </w:rPr>
        <w:t>Por ejemplo</w:t>
      </w:r>
      <w:r>
        <w:rPr>
          <w:rFonts w:ascii="Times New Roman" w:eastAsia="Times New Roman" w:hAnsi="Times New Roman" w:cs="Times New Roman"/>
          <w:sz w:val="28"/>
          <w:lang w:val="es-US"/>
        </w:rPr>
        <w:t>, la Biblia expone el punto de vista de Jehová sobre el bien y el mal; explica su propósito para la humanidad y pa</w:t>
      </w:r>
      <w:r w:rsidR="00FB249D">
        <w:rPr>
          <w:rFonts w:ascii="Times New Roman" w:eastAsia="Times New Roman" w:hAnsi="Times New Roman" w:cs="Times New Roman"/>
          <w:sz w:val="28"/>
          <w:lang w:val="es-US"/>
        </w:rPr>
        <w:t>r</w:t>
      </w:r>
      <w:r>
        <w:rPr>
          <w:rFonts w:ascii="Times New Roman" w:eastAsia="Times New Roman" w:hAnsi="Times New Roman" w:cs="Times New Roman"/>
          <w:sz w:val="28"/>
          <w:lang w:val="es-US"/>
        </w:rPr>
        <w:t>a la</w:t>
      </w:r>
      <w:r w:rsidR="00FB249D">
        <w:rPr>
          <w:rFonts w:ascii="Times New Roman" w:eastAsia="Times New Roman" w:hAnsi="Times New Roman" w:cs="Times New Roman"/>
          <w:sz w:val="28"/>
          <w:lang w:val="es-US"/>
        </w:rPr>
        <w:t xml:space="preserve"> </w:t>
      </w:r>
      <w:r>
        <w:rPr>
          <w:rFonts w:ascii="Times New Roman" w:eastAsia="Times New Roman" w:hAnsi="Times New Roman" w:cs="Times New Roman"/>
          <w:sz w:val="28"/>
          <w:lang w:val="es-US"/>
        </w:rPr>
        <w:t>tie</w:t>
      </w:r>
      <w:r w:rsidR="00FB249D">
        <w:rPr>
          <w:rFonts w:ascii="Times New Roman" w:eastAsia="Times New Roman" w:hAnsi="Times New Roman" w:cs="Times New Roman"/>
          <w:sz w:val="28"/>
          <w:lang w:val="es-US"/>
        </w:rPr>
        <w:t>r</w:t>
      </w:r>
      <w:r>
        <w:rPr>
          <w:rFonts w:ascii="Times New Roman" w:eastAsia="Times New Roman" w:hAnsi="Times New Roman" w:cs="Times New Roman"/>
          <w:sz w:val="28"/>
          <w:lang w:val="es-US"/>
        </w:rPr>
        <w:t>ra,</w:t>
      </w:r>
      <w:r w:rsidR="00FB249D">
        <w:rPr>
          <w:rFonts w:ascii="Times New Roman" w:eastAsia="Times New Roman" w:hAnsi="Times New Roman" w:cs="Times New Roman"/>
          <w:sz w:val="28"/>
          <w:lang w:val="es-US"/>
        </w:rPr>
        <w:t xml:space="preserve"> </w:t>
      </w:r>
      <w:r>
        <w:rPr>
          <w:rFonts w:ascii="Times New Roman" w:eastAsia="Times New Roman" w:hAnsi="Times New Roman" w:cs="Times New Roman"/>
          <w:sz w:val="28"/>
          <w:lang w:val="es-US"/>
        </w:rPr>
        <w:t xml:space="preserve">y revela cómo trató </w:t>
      </w:r>
      <w:r w:rsidR="00ED24F2">
        <w:rPr>
          <w:rFonts w:ascii="Times New Roman" w:eastAsia="Times New Roman" w:hAnsi="Times New Roman" w:cs="Times New Roman"/>
          <w:sz w:val="28"/>
          <w:lang w:val="es-US"/>
        </w:rPr>
        <w:t xml:space="preserve">con muchas personas y naciones diferentes, desde sus leales adoradores hasta sus más desleales </w:t>
      </w:r>
      <w:r w:rsidR="00DD7089">
        <w:rPr>
          <w:rFonts w:ascii="Times New Roman" w:eastAsia="Times New Roman" w:hAnsi="Times New Roman" w:cs="Times New Roman"/>
          <w:sz w:val="28"/>
          <w:lang w:val="es-US"/>
        </w:rPr>
        <w:t xml:space="preserve">seres </w:t>
      </w:r>
      <w:r w:rsidR="00ED24F2">
        <w:rPr>
          <w:rFonts w:ascii="Times New Roman" w:eastAsia="Times New Roman" w:hAnsi="Times New Roman" w:cs="Times New Roman"/>
          <w:sz w:val="28"/>
          <w:lang w:val="es-US"/>
        </w:rPr>
        <w:t>humanos.</w:t>
      </w:r>
    </w:p>
    <w:p w:rsidR="00DC36A0" w:rsidRDefault="00ED24F2" w:rsidP="002D70BE">
      <w:pPr>
        <w:suppressAutoHyphens/>
        <w:spacing w:after="0" w:line="240" w:lineRule="auto"/>
        <w:rPr>
          <w:rFonts w:ascii="Agency FB" w:eastAsia="Times New Roman" w:hAnsi="Agency FB" w:cs="Times New Roman"/>
          <w:sz w:val="28"/>
          <w:lang w:val="es-US"/>
        </w:rPr>
      </w:pPr>
      <w:r>
        <w:rPr>
          <w:rFonts w:ascii="Times New Roman" w:eastAsia="Times New Roman" w:hAnsi="Times New Roman" w:cs="Times New Roman"/>
          <w:sz w:val="28"/>
          <w:lang w:val="es-US"/>
        </w:rPr>
        <w:t>Al haber hecho que se pusiera por escrito su interacción con los seres humanos, Jehová nos ha facilitado una descripción excepcionalmente detallada de su personalidad. Nos ha revelado su amor, gozo, pesar, decepción, ira, misericordia, interés –en suma, la amplitud de sus pensamientos y sentimientos, así como sus razones subyacentes</w:t>
      </w:r>
      <w:r w:rsidR="00DD7089">
        <w:rPr>
          <w:rFonts w:ascii="Times New Roman" w:eastAsia="Times New Roman" w:hAnsi="Times New Roman" w:cs="Times New Roman"/>
          <w:sz w:val="28"/>
          <w:lang w:val="es-US"/>
        </w:rPr>
        <w:t>–</w:t>
      </w:r>
      <w:r>
        <w:rPr>
          <w:rFonts w:ascii="Times New Roman" w:eastAsia="Times New Roman" w:hAnsi="Times New Roman" w:cs="Times New Roman"/>
          <w:sz w:val="28"/>
          <w:lang w:val="es-US"/>
        </w:rPr>
        <w:t xml:space="preserve">, todo de manera que el ser humano pueda entenderlo fácilmente </w:t>
      </w:r>
      <w:r>
        <w:rPr>
          <w:rFonts w:ascii="Agency FB" w:eastAsia="Times New Roman" w:hAnsi="Agency FB" w:cs="Times New Roman"/>
          <w:sz w:val="28"/>
          <w:lang w:val="es-US"/>
        </w:rPr>
        <w:t>(Salmo 78:3-7).</w:t>
      </w:r>
    </w:p>
    <w:p w:rsidR="00ED24F2" w:rsidRDefault="0028436E" w:rsidP="002D70BE">
      <w:pPr>
        <w:suppressAutoHyphens/>
        <w:spacing w:after="0" w:line="240" w:lineRule="auto"/>
        <w:rPr>
          <w:rFonts w:ascii="Times New Roman" w:eastAsia="Times New Roman" w:hAnsi="Times New Roman" w:cs="Times New Roman"/>
          <w:sz w:val="28"/>
          <w:lang w:val="es-US"/>
        </w:rPr>
      </w:pPr>
      <w:r w:rsidRPr="0028436E">
        <w:rPr>
          <w:rFonts w:ascii="Times New Roman" w:eastAsia="Times New Roman" w:hAnsi="Times New Roman" w:cs="Times New Roman"/>
          <w:b/>
          <w:sz w:val="28"/>
          <w:lang w:val="es-US"/>
        </w:rPr>
        <w:t>Después de leer una parte de la Palabra de Dios</w:t>
      </w:r>
      <w:r>
        <w:rPr>
          <w:rFonts w:ascii="Times New Roman" w:eastAsia="Times New Roman" w:hAnsi="Times New Roman" w:cs="Times New Roman"/>
          <w:sz w:val="28"/>
          <w:lang w:val="es-US"/>
        </w:rPr>
        <w:t>, cómo podemos beneficiarnos de esa lectura</w:t>
      </w:r>
      <w:proofErr w:type="gramStart"/>
      <w:r>
        <w:rPr>
          <w:rFonts w:ascii="Times New Roman" w:eastAsia="Times New Roman" w:hAnsi="Times New Roman" w:cs="Times New Roman"/>
          <w:sz w:val="28"/>
          <w:lang w:val="es-US"/>
        </w:rPr>
        <w:t>?</w:t>
      </w:r>
      <w:proofErr w:type="gramEnd"/>
      <w:r>
        <w:rPr>
          <w:rFonts w:ascii="Times New Roman" w:eastAsia="Times New Roman" w:hAnsi="Times New Roman" w:cs="Times New Roman"/>
          <w:sz w:val="28"/>
          <w:lang w:val="es-US"/>
        </w:rPr>
        <w:t xml:space="preserve"> Y, en particular, cómo podemos acercarnos más a Dios</w:t>
      </w:r>
      <w:proofErr w:type="gramStart"/>
      <w:r>
        <w:rPr>
          <w:rFonts w:ascii="Times New Roman" w:eastAsia="Times New Roman" w:hAnsi="Times New Roman" w:cs="Times New Roman"/>
          <w:sz w:val="28"/>
          <w:lang w:val="es-US"/>
        </w:rPr>
        <w:t>?</w:t>
      </w:r>
      <w:proofErr w:type="gramEnd"/>
      <w:r>
        <w:rPr>
          <w:rFonts w:ascii="Times New Roman" w:eastAsia="Times New Roman" w:hAnsi="Times New Roman" w:cs="Times New Roman"/>
          <w:sz w:val="28"/>
          <w:lang w:val="es-US"/>
        </w:rPr>
        <w:t xml:space="preserve"> </w:t>
      </w:r>
      <w:r w:rsidRPr="0028436E">
        <w:rPr>
          <w:rFonts w:ascii="Times New Roman" w:eastAsia="Times New Roman" w:hAnsi="Times New Roman" w:cs="Times New Roman"/>
          <w:i/>
          <w:sz w:val="28"/>
          <w:lang w:val="es-US"/>
        </w:rPr>
        <w:t>En primer lugar</w:t>
      </w:r>
      <w:r>
        <w:rPr>
          <w:rFonts w:ascii="Times New Roman" w:eastAsia="Times New Roman" w:hAnsi="Times New Roman" w:cs="Times New Roman"/>
          <w:sz w:val="28"/>
          <w:lang w:val="es-US"/>
        </w:rPr>
        <w:t xml:space="preserve">, pensemos en lo que hemos leído y aprendido sobre él como persona, y permitamos que esas ideas lleguen a nuestro corazón. </w:t>
      </w:r>
      <w:r w:rsidRPr="0028436E">
        <w:rPr>
          <w:rFonts w:ascii="Times New Roman" w:eastAsia="Times New Roman" w:hAnsi="Times New Roman" w:cs="Times New Roman"/>
          <w:i/>
          <w:sz w:val="28"/>
          <w:lang w:val="es-US"/>
        </w:rPr>
        <w:t>Luego</w:t>
      </w:r>
      <w:r>
        <w:rPr>
          <w:rFonts w:ascii="Times New Roman" w:eastAsia="Times New Roman" w:hAnsi="Times New Roman" w:cs="Times New Roman"/>
          <w:sz w:val="28"/>
          <w:lang w:val="es-US"/>
        </w:rPr>
        <w:t xml:space="preserve"> demos a conocer a Jehová en oración nuestros pensamientos y sentimientos más íntimos acerca de la información que hemos analizado y cómo intentaremos beneficiarnos de ella. </w:t>
      </w:r>
      <w:r w:rsidRPr="0028436E">
        <w:rPr>
          <w:rFonts w:ascii="Times New Roman" w:eastAsia="Times New Roman" w:hAnsi="Times New Roman" w:cs="Times New Roman"/>
          <w:sz w:val="28"/>
          <w:u w:val="single"/>
          <w:lang w:val="es-US"/>
        </w:rPr>
        <w:t>Eso es comunicación</w:t>
      </w:r>
      <w:r>
        <w:rPr>
          <w:rFonts w:ascii="Times New Roman" w:eastAsia="Times New Roman" w:hAnsi="Times New Roman" w:cs="Times New Roman"/>
          <w:sz w:val="28"/>
          <w:u w:val="single"/>
          <w:lang w:val="es-US"/>
        </w:rPr>
        <w:t xml:space="preserve">. </w:t>
      </w:r>
      <w:r w:rsidRPr="0028436E">
        <w:rPr>
          <w:rFonts w:ascii="Times New Roman" w:eastAsia="Times New Roman" w:hAnsi="Times New Roman" w:cs="Times New Roman"/>
          <w:sz w:val="28"/>
          <w:lang w:val="es-US"/>
        </w:rPr>
        <w:t>P</w:t>
      </w:r>
      <w:r>
        <w:rPr>
          <w:rFonts w:ascii="Times New Roman" w:eastAsia="Times New Roman" w:hAnsi="Times New Roman" w:cs="Times New Roman"/>
          <w:sz w:val="28"/>
          <w:lang w:val="es-US"/>
        </w:rPr>
        <w:t>or supuesto, también podemos incluir en la oración otros asuntos que tengamos presentes.</w:t>
      </w:r>
    </w:p>
    <w:p w:rsidR="0028436E" w:rsidRDefault="0028436E" w:rsidP="002D70BE">
      <w:pPr>
        <w:suppressAutoHyphens/>
        <w:spacing w:after="0" w:line="240" w:lineRule="auto"/>
        <w:rPr>
          <w:rFonts w:ascii="Times New Roman" w:eastAsia="Times New Roman" w:hAnsi="Times New Roman" w:cs="Times New Roman"/>
          <w:sz w:val="28"/>
          <w:lang w:val="es-US"/>
        </w:rPr>
      </w:pPr>
    </w:p>
    <w:p w:rsidR="00EA477E" w:rsidRDefault="0028436E" w:rsidP="002D70BE">
      <w:pPr>
        <w:suppressAutoHyphens/>
        <w:spacing w:after="0" w:line="240" w:lineRule="auto"/>
        <w:rPr>
          <w:rFonts w:ascii="Times New Roman" w:eastAsia="Times New Roman" w:hAnsi="Times New Roman" w:cs="Times New Roman"/>
          <w:sz w:val="28"/>
          <w:lang w:val="es-US"/>
        </w:rPr>
      </w:pPr>
      <w:r>
        <w:rPr>
          <w:rFonts w:ascii="Times New Roman" w:eastAsia="Times New Roman" w:hAnsi="Times New Roman" w:cs="Times New Roman"/>
          <w:b/>
          <w:sz w:val="28"/>
          <w:lang w:val="es-US"/>
        </w:rPr>
        <w:t>&gt;&gt;</w:t>
      </w:r>
      <w:r w:rsidR="005E1772">
        <w:rPr>
          <w:rFonts w:ascii="Times New Roman" w:eastAsia="Times New Roman" w:hAnsi="Times New Roman" w:cs="Times New Roman"/>
          <w:b/>
          <w:sz w:val="28"/>
          <w:lang w:val="es-US"/>
        </w:rPr>
        <w:t>4&gt;</w:t>
      </w:r>
      <w:r>
        <w:rPr>
          <w:rFonts w:ascii="Times New Roman" w:eastAsia="Times New Roman" w:hAnsi="Times New Roman" w:cs="Times New Roman"/>
          <w:b/>
          <w:sz w:val="28"/>
          <w:lang w:val="es-US"/>
        </w:rPr>
        <w:t>&gt;Hagamos cosas juntas con Dios:</w:t>
      </w:r>
      <w:r w:rsidRPr="007907D5">
        <w:rPr>
          <w:rFonts w:ascii="Times New Roman" w:eastAsia="Times New Roman" w:hAnsi="Times New Roman" w:cs="Times New Roman"/>
          <w:sz w:val="28"/>
          <w:lang w:val="es-US"/>
        </w:rPr>
        <w:t xml:space="preserve"> </w:t>
      </w:r>
      <w:r>
        <w:rPr>
          <w:rFonts w:ascii="Times New Roman" w:eastAsia="Times New Roman" w:hAnsi="Times New Roman" w:cs="Times New Roman"/>
          <w:sz w:val="28"/>
          <w:lang w:val="es-US"/>
        </w:rPr>
        <w:t>La Biblia habla de ciertos hombres fieles</w:t>
      </w:r>
      <w:r w:rsidR="00EA477E">
        <w:rPr>
          <w:rFonts w:ascii="Times New Roman" w:eastAsia="Times New Roman" w:hAnsi="Times New Roman" w:cs="Times New Roman"/>
          <w:sz w:val="28"/>
          <w:lang w:val="es-US"/>
        </w:rPr>
        <w:t xml:space="preserve"> de la antigüedad que vivieron todos los días como si Dios estuviera allí mismo con ellos. </w:t>
      </w:r>
      <w:r w:rsidR="00EA477E" w:rsidRPr="00EA477E">
        <w:rPr>
          <w:rFonts w:ascii="Times New Roman" w:eastAsia="Times New Roman" w:hAnsi="Times New Roman" w:cs="Times New Roman"/>
          <w:i/>
          <w:sz w:val="28"/>
          <w:lang w:val="es-US"/>
        </w:rPr>
        <w:t>Es cierto que eran pecadores</w:t>
      </w:r>
      <w:r w:rsidR="00EA477E">
        <w:rPr>
          <w:rFonts w:ascii="Times New Roman" w:eastAsia="Times New Roman" w:hAnsi="Times New Roman" w:cs="Times New Roman"/>
          <w:sz w:val="28"/>
          <w:lang w:val="es-US"/>
        </w:rPr>
        <w:t xml:space="preserve">, </w:t>
      </w:r>
      <w:r w:rsidR="00EA477E" w:rsidRPr="00EA477E">
        <w:rPr>
          <w:rFonts w:ascii="Times New Roman" w:eastAsia="Times New Roman" w:hAnsi="Times New Roman" w:cs="Times New Roman"/>
          <w:b/>
          <w:sz w:val="28"/>
          <w:lang w:val="es-US"/>
        </w:rPr>
        <w:t>pero</w:t>
      </w:r>
      <w:r w:rsidR="00EA477E">
        <w:rPr>
          <w:rFonts w:ascii="Times New Roman" w:eastAsia="Times New Roman" w:hAnsi="Times New Roman" w:cs="Times New Roman"/>
          <w:sz w:val="28"/>
          <w:lang w:val="es-US"/>
        </w:rPr>
        <w:t xml:space="preserve"> amaban las leyes y los principios de Dios, y vivían en armonía con Su Propósito </w:t>
      </w:r>
      <w:r w:rsidR="00EA477E">
        <w:rPr>
          <w:rFonts w:ascii="Agency FB" w:eastAsia="Times New Roman" w:hAnsi="Agency FB" w:cs="Times New Roman"/>
          <w:sz w:val="28"/>
          <w:lang w:val="es-US"/>
        </w:rPr>
        <w:t>(</w:t>
      </w:r>
      <w:r w:rsidR="00EA477E" w:rsidRPr="00EA477E">
        <w:rPr>
          <w:rFonts w:ascii="Agency FB" w:eastAsia="Times New Roman" w:hAnsi="Agency FB" w:cs="Times New Roman"/>
          <w:sz w:val="28"/>
          <w:lang w:val="es-US"/>
        </w:rPr>
        <w:t>Salmo 32:</w:t>
      </w:r>
      <w:r w:rsidR="00EA477E">
        <w:rPr>
          <w:rFonts w:ascii="Agency FB" w:eastAsia="Times New Roman" w:hAnsi="Agency FB" w:cs="Times New Roman"/>
          <w:sz w:val="28"/>
          <w:lang w:val="es-US"/>
        </w:rPr>
        <w:t>8=”Te haré tener perspicacia, y te instruiré en el camino en que debes ir. Ciertamente daré consejo con mi ojo sobre ti”)</w:t>
      </w:r>
      <w:r w:rsidR="00EA477E">
        <w:rPr>
          <w:rFonts w:ascii="Times New Roman" w:eastAsia="Times New Roman" w:hAnsi="Times New Roman" w:cs="Times New Roman"/>
          <w:sz w:val="28"/>
          <w:lang w:val="es-US"/>
        </w:rPr>
        <w:t xml:space="preserve">. Jehová también puede ser nuestro amigo íntimo, un amigo que anda con nosotros, nos cuida y nos aconseja. </w:t>
      </w:r>
    </w:p>
    <w:p w:rsidR="0028436E" w:rsidRPr="0028436E" w:rsidRDefault="00EA477E" w:rsidP="002D70BE">
      <w:pPr>
        <w:suppressAutoHyphens/>
        <w:spacing w:after="0" w:line="240" w:lineRule="auto"/>
        <w:rPr>
          <w:rFonts w:ascii="Times New Roman" w:eastAsia="Times New Roman" w:hAnsi="Times New Roman" w:cs="Times New Roman"/>
          <w:sz w:val="28"/>
          <w:u w:val="single"/>
          <w:lang w:val="es-US"/>
        </w:rPr>
      </w:pPr>
      <w:proofErr w:type="spellStart"/>
      <w:r>
        <w:rPr>
          <w:rFonts w:ascii="Times New Roman" w:eastAsia="Times New Roman" w:hAnsi="Times New Roman" w:cs="Times New Roman"/>
          <w:sz w:val="28"/>
          <w:lang w:val="es-US"/>
        </w:rPr>
        <w:t>El</w:t>
      </w:r>
      <w:proofErr w:type="spellEnd"/>
      <w:r>
        <w:rPr>
          <w:rFonts w:ascii="Times New Roman" w:eastAsia="Times New Roman" w:hAnsi="Times New Roman" w:cs="Times New Roman"/>
          <w:sz w:val="28"/>
          <w:lang w:val="es-US"/>
        </w:rPr>
        <w:t xml:space="preserve"> nos desea bien</w:t>
      </w:r>
      <w:r>
        <w:rPr>
          <w:rFonts w:ascii="Agency FB" w:eastAsia="Times New Roman" w:hAnsi="Agency FB" w:cs="Times New Roman"/>
          <w:sz w:val="28"/>
          <w:lang w:val="es-US"/>
        </w:rPr>
        <w:t xml:space="preserve"> (Isaías 48:17)</w:t>
      </w:r>
      <w:r>
        <w:rPr>
          <w:rFonts w:ascii="Times New Roman" w:eastAsia="Times New Roman" w:hAnsi="Times New Roman" w:cs="Times New Roman"/>
          <w:sz w:val="28"/>
          <w:lang w:val="es-US"/>
        </w:rPr>
        <w:t>.</w:t>
      </w:r>
    </w:p>
    <w:p w:rsidR="00127750" w:rsidRDefault="00127750" w:rsidP="002D70BE">
      <w:pPr>
        <w:suppressAutoHyphens/>
        <w:spacing w:after="0" w:line="240" w:lineRule="auto"/>
        <w:rPr>
          <w:rFonts w:ascii="Times New Roman" w:eastAsia="Times New Roman" w:hAnsi="Times New Roman" w:cs="Times New Roman"/>
          <w:sz w:val="28"/>
          <w:lang w:val="es-US"/>
        </w:rPr>
      </w:pPr>
    </w:p>
    <w:p w:rsidR="005E1772" w:rsidRDefault="005E1772" w:rsidP="00DB7D19">
      <w:pPr>
        <w:suppressAutoHyphens/>
        <w:spacing w:after="0" w:line="240" w:lineRule="auto"/>
        <w:rPr>
          <w:rFonts w:ascii="Agency FB" w:eastAsia="Times New Roman" w:hAnsi="Agency FB" w:cs="Times New Roman"/>
          <w:sz w:val="28"/>
          <w:lang w:val="es-US"/>
        </w:rPr>
      </w:pPr>
      <w:r>
        <w:object w:dxaOrig="911" w:dyaOrig="587">
          <v:rect id="rectole0000000003" o:spid="_x0000_i1026" style="width:108.75pt;height:1in" o:ole="" o:preferrelative="t" stroked="f">
            <v:imagedata r:id="rId10" o:title=""/>
          </v:rect>
          <o:OLEObject Type="Embed" ProgID="StaticMetafile" ShapeID="rectole0000000003" DrawAspect="Content" ObjectID="_1515047773" r:id="rId11"/>
        </w:object>
      </w:r>
      <w:r>
        <w:t xml:space="preserve"> </w:t>
      </w:r>
      <w:r w:rsidR="00DB7D19">
        <w:rPr>
          <w:rFonts w:ascii="Agency FB" w:eastAsia="Times New Roman" w:hAnsi="Agency FB" w:cs="Times New Roman"/>
          <w:sz w:val="28"/>
          <w:lang w:val="es-US"/>
        </w:rPr>
        <w:t>(</w:t>
      </w:r>
      <w:r w:rsidR="00DB7D19" w:rsidRPr="00135C3F">
        <w:rPr>
          <w:rFonts w:ascii="Arial Narrow" w:eastAsia="Times New Roman" w:hAnsi="Arial Narrow" w:cs="Times New Roman"/>
          <w:i/>
          <w:sz w:val="28"/>
          <w:lang w:val="es-US"/>
        </w:rPr>
        <w:t>1.Juan 4:19</w:t>
      </w:r>
      <w:r w:rsidR="00DB7D19">
        <w:rPr>
          <w:rFonts w:ascii="Agency FB" w:eastAsia="Times New Roman" w:hAnsi="Agency FB" w:cs="Times New Roman"/>
          <w:sz w:val="28"/>
          <w:lang w:val="es-US"/>
        </w:rPr>
        <w:t>=”Nosotros, amamos [a Dios], porque él nos amó primero”)</w:t>
      </w:r>
    </w:p>
    <w:p w:rsidR="00DB7D19" w:rsidRDefault="00DB7D19" w:rsidP="00DB7D19">
      <w:pPr>
        <w:suppressAutoHyphens/>
        <w:spacing w:after="0" w:line="240" w:lineRule="auto"/>
        <w:rPr>
          <w:rFonts w:ascii="Agency FB" w:eastAsia="Times New Roman" w:hAnsi="Agency FB" w:cs="Times New Roman"/>
          <w:sz w:val="28"/>
          <w:lang w:val="es-US"/>
        </w:rPr>
      </w:pPr>
      <w:r>
        <w:rPr>
          <w:rFonts w:ascii="Agency FB" w:eastAsia="Times New Roman" w:hAnsi="Agency FB" w:cs="Times New Roman"/>
          <w:sz w:val="28"/>
          <w:lang w:val="es-US"/>
        </w:rPr>
        <w:t xml:space="preserve"> </w:t>
      </w:r>
      <w:r>
        <w:rPr>
          <w:rFonts w:ascii="Times New Roman" w:eastAsia="Times New Roman" w:hAnsi="Times New Roman" w:cs="Times New Roman"/>
          <w:sz w:val="28"/>
          <w:lang w:val="es-US"/>
        </w:rPr>
        <w:t>Como podemos acercarnos a Dios.</w:t>
      </w:r>
      <w:r w:rsidRPr="00135C3F">
        <w:rPr>
          <w:rFonts w:ascii="Agency FB" w:eastAsia="Times New Roman" w:hAnsi="Agency FB" w:cs="Times New Roman"/>
          <w:sz w:val="28"/>
          <w:lang w:val="es-US"/>
        </w:rPr>
        <w:t xml:space="preserve"> </w:t>
      </w:r>
      <w:r>
        <w:rPr>
          <w:rFonts w:ascii="Agency FB" w:eastAsia="Times New Roman" w:hAnsi="Agency FB" w:cs="Times New Roman"/>
          <w:sz w:val="28"/>
          <w:lang w:val="es-US"/>
        </w:rPr>
        <w:t>(</w:t>
      </w:r>
      <w:r>
        <w:rPr>
          <w:rFonts w:ascii="Arial Narrow" w:eastAsia="Times New Roman" w:hAnsi="Arial Narrow" w:cs="Times New Roman"/>
          <w:i/>
          <w:sz w:val="28"/>
          <w:lang w:val="es-US"/>
        </w:rPr>
        <w:t>Santiago 4:8</w:t>
      </w:r>
      <w:r>
        <w:rPr>
          <w:rFonts w:ascii="Agency FB" w:eastAsia="Times New Roman" w:hAnsi="Agency FB" w:cs="Times New Roman"/>
          <w:sz w:val="28"/>
          <w:lang w:val="es-US"/>
        </w:rPr>
        <w:t>=”Acérquense a Dios, y él se acercará a ustedes”)</w:t>
      </w:r>
    </w:p>
    <w:p w:rsidR="00DB7D19" w:rsidRDefault="00DB7D19" w:rsidP="002D70BE">
      <w:pPr>
        <w:suppressAutoHyphens/>
        <w:spacing w:after="0" w:line="240" w:lineRule="auto"/>
        <w:rPr>
          <w:rFonts w:ascii="Times New Roman" w:eastAsia="Times New Roman" w:hAnsi="Times New Roman" w:cs="Times New Roman"/>
          <w:b/>
          <w:sz w:val="28"/>
          <w:lang w:val="es-US"/>
        </w:rPr>
      </w:pPr>
    </w:p>
    <w:p w:rsidR="005E1772" w:rsidRDefault="005E1772" w:rsidP="002D70BE">
      <w:pPr>
        <w:suppressAutoHyphens/>
        <w:spacing w:after="0" w:line="240" w:lineRule="auto"/>
        <w:rPr>
          <w:rFonts w:ascii="Times New Roman" w:eastAsia="Times New Roman" w:hAnsi="Times New Roman" w:cs="Times New Roman"/>
          <w:b/>
          <w:sz w:val="28"/>
          <w:lang w:val="es-US"/>
        </w:rPr>
      </w:pPr>
    </w:p>
    <w:p w:rsidR="00EA477E" w:rsidRPr="00997501" w:rsidRDefault="00EA477E" w:rsidP="002D70BE">
      <w:pPr>
        <w:suppressAutoHyphens/>
        <w:spacing w:after="0" w:line="240" w:lineRule="auto"/>
        <w:rPr>
          <w:rFonts w:ascii="Times New Roman" w:eastAsia="Times New Roman" w:hAnsi="Times New Roman" w:cs="Times New Roman"/>
          <w:sz w:val="28"/>
          <w:u w:val="single"/>
          <w:lang w:val="es-US"/>
        </w:rPr>
      </w:pPr>
      <w:r>
        <w:rPr>
          <w:rFonts w:ascii="Times New Roman" w:eastAsia="Times New Roman" w:hAnsi="Times New Roman" w:cs="Times New Roman"/>
          <w:b/>
          <w:sz w:val="28"/>
          <w:lang w:val="es-US"/>
        </w:rPr>
        <w:t>&gt;&gt;</w:t>
      </w:r>
      <w:r w:rsidR="005E1772">
        <w:rPr>
          <w:rFonts w:ascii="Times New Roman" w:eastAsia="Times New Roman" w:hAnsi="Times New Roman" w:cs="Times New Roman"/>
          <w:b/>
          <w:sz w:val="28"/>
          <w:lang w:val="es-US"/>
        </w:rPr>
        <w:t>&gt;&gt;</w:t>
      </w:r>
      <w:r>
        <w:rPr>
          <w:rFonts w:ascii="Times New Roman" w:eastAsia="Times New Roman" w:hAnsi="Times New Roman" w:cs="Times New Roman"/>
          <w:b/>
          <w:sz w:val="28"/>
          <w:lang w:val="es-US"/>
        </w:rPr>
        <w:t>&gt;Por último, pero no para terminar… Las cualidades de Dios se concretan en su nombre:</w:t>
      </w:r>
      <w:r w:rsidRPr="007907D5">
        <w:rPr>
          <w:rFonts w:ascii="Times New Roman" w:eastAsia="Times New Roman" w:hAnsi="Times New Roman" w:cs="Times New Roman"/>
          <w:sz w:val="28"/>
          <w:lang w:val="es-US"/>
        </w:rPr>
        <w:t xml:space="preserve"> </w:t>
      </w:r>
      <w:r>
        <w:rPr>
          <w:rFonts w:ascii="Times New Roman" w:eastAsia="Times New Roman" w:hAnsi="Times New Roman" w:cs="Times New Roman"/>
          <w:sz w:val="28"/>
          <w:lang w:val="es-US"/>
        </w:rPr>
        <w:t xml:space="preserve">El nombre </w:t>
      </w:r>
      <w:r w:rsidRPr="00EA477E">
        <w:rPr>
          <w:rFonts w:ascii="Times New Roman" w:eastAsia="Times New Roman" w:hAnsi="Times New Roman" w:cs="Times New Roman"/>
          <w:b/>
          <w:i/>
          <w:sz w:val="28"/>
          <w:u w:val="single"/>
          <w:lang w:val="es-US"/>
        </w:rPr>
        <w:t>“Jehová”</w:t>
      </w:r>
      <w:r>
        <w:rPr>
          <w:rFonts w:ascii="Times New Roman" w:eastAsia="Times New Roman" w:hAnsi="Times New Roman" w:cs="Times New Roman"/>
          <w:b/>
          <w:i/>
          <w:sz w:val="28"/>
          <w:u w:val="single"/>
          <w:lang w:val="es-US"/>
        </w:rPr>
        <w:t xml:space="preserve"> </w:t>
      </w:r>
      <w:r>
        <w:rPr>
          <w:rFonts w:ascii="Times New Roman" w:eastAsia="Times New Roman" w:hAnsi="Times New Roman" w:cs="Times New Roman"/>
          <w:sz w:val="28"/>
          <w:lang w:val="es-US"/>
        </w:rPr>
        <w:t>Aparece unas 7 mil veces en la Biblia. E</w:t>
      </w:r>
      <w:r w:rsidRPr="00997501">
        <w:rPr>
          <w:rFonts w:ascii="Times New Roman" w:eastAsia="Times New Roman" w:hAnsi="Times New Roman" w:cs="Times New Roman"/>
          <w:sz w:val="28"/>
          <w:lang w:val="es-US"/>
        </w:rPr>
        <w:t xml:space="preserve">l nombre </w:t>
      </w:r>
      <w:r w:rsidR="00DD7089">
        <w:rPr>
          <w:rFonts w:ascii="Times New Roman" w:eastAsia="Times New Roman" w:hAnsi="Times New Roman" w:cs="Times New Roman"/>
          <w:sz w:val="28"/>
          <w:lang w:val="es-US"/>
        </w:rPr>
        <w:t>personal de D</w:t>
      </w:r>
      <w:r w:rsidRPr="00997501">
        <w:rPr>
          <w:rFonts w:ascii="Times New Roman" w:eastAsia="Times New Roman" w:hAnsi="Times New Roman" w:cs="Times New Roman"/>
          <w:sz w:val="28"/>
          <w:lang w:val="es-US"/>
        </w:rPr>
        <w:t>ios verdadero recoge sus cualidades y características</w:t>
      </w:r>
      <w:r w:rsidR="00997501">
        <w:rPr>
          <w:rFonts w:ascii="Times New Roman" w:eastAsia="Times New Roman" w:hAnsi="Times New Roman" w:cs="Times New Roman"/>
          <w:sz w:val="28"/>
          <w:lang w:val="es-US"/>
        </w:rPr>
        <w:t>; efectivamente, podemos ‘acercarnos a Dios’ aunque no lo veamos con los ojos literales.</w:t>
      </w:r>
    </w:p>
    <w:p w:rsidR="00EA477E" w:rsidRDefault="00EA477E" w:rsidP="002D70BE">
      <w:pPr>
        <w:suppressAutoHyphens/>
        <w:spacing w:after="0" w:line="240" w:lineRule="auto"/>
        <w:rPr>
          <w:rFonts w:ascii="Times New Roman" w:eastAsia="Times New Roman" w:hAnsi="Times New Roman" w:cs="Times New Roman"/>
          <w:sz w:val="28"/>
          <w:lang w:val="es-US"/>
        </w:rPr>
      </w:pPr>
    </w:p>
    <w:p w:rsidR="00EA477E" w:rsidRDefault="00EA477E" w:rsidP="002D70BE">
      <w:pPr>
        <w:suppressAutoHyphens/>
        <w:spacing w:after="0" w:line="240" w:lineRule="auto"/>
        <w:rPr>
          <w:rFonts w:ascii="Times New Roman" w:eastAsia="Times New Roman" w:hAnsi="Times New Roman" w:cs="Times New Roman"/>
          <w:sz w:val="28"/>
          <w:lang w:val="es-US"/>
        </w:rPr>
      </w:pPr>
    </w:p>
    <w:sectPr w:rsidR="00EA477E" w:rsidSect="00591FCA">
      <w:pgSz w:w="12240" w:h="15840"/>
      <w:pgMar w:top="288" w:right="346" w:bottom="288" w:left="34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parajita">
    <w:panose1 w:val="020B0604020202020204"/>
    <w:charset w:val="00"/>
    <w:family w:val="swiss"/>
    <w:pitch w:val="variable"/>
    <w:sig w:usb0="00008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461A9"/>
    <w:multiLevelType w:val="hybridMultilevel"/>
    <w:tmpl w:val="38743DC8"/>
    <w:lvl w:ilvl="0" w:tplc="0409000B">
      <w:numFmt w:val="bullet"/>
      <w:lvlText w:val=""/>
      <w:lvlJc w:val="left"/>
      <w:pPr>
        <w:ind w:left="720" w:hanging="360"/>
      </w:pPr>
      <w:rPr>
        <w:rFonts w:ascii="Wingdings" w:eastAsia="Times New Roman" w:hAnsi="Wingdings"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CA2B60"/>
    <w:multiLevelType w:val="hybridMultilevel"/>
    <w:tmpl w:val="3D86BEEC"/>
    <w:lvl w:ilvl="0" w:tplc="EA9038C4">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DF4EF0"/>
    <w:multiLevelType w:val="hybridMultilevel"/>
    <w:tmpl w:val="D5940E1A"/>
    <w:lvl w:ilvl="0" w:tplc="20D0374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E20275"/>
    <w:multiLevelType w:val="hybridMultilevel"/>
    <w:tmpl w:val="C4F46204"/>
    <w:lvl w:ilvl="0" w:tplc="DAE081E6">
      <w:numFmt w:val="bullet"/>
      <w:lvlText w:val=""/>
      <w:lvlJc w:val="left"/>
      <w:pPr>
        <w:ind w:left="720" w:hanging="360"/>
      </w:pPr>
      <w:rPr>
        <w:rFonts w:ascii="Wingdings" w:eastAsiaTheme="minorHAnsi" w:hAnsi="Wingdings" w:cstheme="minorBidi"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EA3526"/>
    <w:multiLevelType w:val="hybridMultilevel"/>
    <w:tmpl w:val="FA343A1E"/>
    <w:lvl w:ilvl="0" w:tplc="0409000B">
      <w:numFmt w:val="bullet"/>
      <w:lvlText w:val=""/>
      <w:lvlJc w:val="left"/>
      <w:pPr>
        <w:ind w:left="720" w:hanging="360"/>
      </w:pPr>
      <w:rPr>
        <w:rFonts w:ascii="Wingdings" w:eastAsia="Times New Roman" w:hAnsi="Wingdings"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110F87"/>
    <w:multiLevelType w:val="hybridMultilevel"/>
    <w:tmpl w:val="B3822C9C"/>
    <w:lvl w:ilvl="0" w:tplc="3584607A">
      <w:start w:val="1"/>
      <w:numFmt w:val="bullet"/>
      <w:lvlText w:val="-"/>
      <w:lvlJc w:val="left"/>
      <w:pPr>
        <w:ind w:left="3180" w:hanging="360"/>
      </w:pPr>
      <w:rPr>
        <w:rFonts w:ascii="Calibri" w:eastAsiaTheme="minorHAnsi" w:hAnsi="Calibri" w:cstheme="minorBidi" w:hint="default"/>
        <w:b/>
        <w:sz w:val="24"/>
      </w:rPr>
    </w:lvl>
    <w:lvl w:ilvl="1" w:tplc="04090003" w:tentative="1">
      <w:start w:val="1"/>
      <w:numFmt w:val="bullet"/>
      <w:lvlText w:val="o"/>
      <w:lvlJc w:val="left"/>
      <w:pPr>
        <w:ind w:left="3900" w:hanging="360"/>
      </w:pPr>
      <w:rPr>
        <w:rFonts w:ascii="Courier New" w:hAnsi="Courier New" w:cs="Courier New" w:hint="default"/>
      </w:rPr>
    </w:lvl>
    <w:lvl w:ilvl="2" w:tplc="04090005" w:tentative="1">
      <w:start w:val="1"/>
      <w:numFmt w:val="bullet"/>
      <w:lvlText w:val=""/>
      <w:lvlJc w:val="left"/>
      <w:pPr>
        <w:ind w:left="4620" w:hanging="360"/>
      </w:pPr>
      <w:rPr>
        <w:rFonts w:ascii="Wingdings" w:hAnsi="Wingdings" w:hint="default"/>
      </w:rPr>
    </w:lvl>
    <w:lvl w:ilvl="3" w:tplc="04090001" w:tentative="1">
      <w:start w:val="1"/>
      <w:numFmt w:val="bullet"/>
      <w:lvlText w:val=""/>
      <w:lvlJc w:val="left"/>
      <w:pPr>
        <w:ind w:left="5340" w:hanging="360"/>
      </w:pPr>
      <w:rPr>
        <w:rFonts w:ascii="Symbol" w:hAnsi="Symbol" w:hint="default"/>
      </w:rPr>
    </w:lvl>
    <w:lvl w:ilvl="4" w:tplc="04090003" w:tentative="1">
      <w:start w:val="1"/>
      <w:numFmt w:val="bullet"/>
      <w:lvlText w:val="o"/>
      <w:lvlJc w:val="left"/>
      <w:pPr>
        <w:ind w:left="6060" w:hanging="360"/>
      </w:pPr>
      <w:rPr>
        <w:rFonts w:ascii="Courier New" w:hAnsi="Courier New" w:cs="Courier New" w:hint="default"/>
      </w:rPr>
    </w:lvl>
    <w:lvl w:ilvl="5" w:tplc="04090005" w:tentative="1">
      <w:start w:val="1"/>
      <w:numFmt w:val="bullet"/>
      <w:lvlText w:val=""/>
      <w:lvlJc w:val="left"/>
      <w:pPr>
        <w:ind w:left="6780" w:hanging="360"/>
      </w:pPr>
      <w:rPr>
        <w:rFonts w:ascii="Wingdings" w:hAnsi="Wingdings" w:hint="default"/>
      </w:rPr>
    </w:lvl>
    <w:lvl w:ilvl="6" w:tplc="04090001" w:tentative="1">
      <w:start w:val="1"/>
      <w:numFmt w:val="bullet"/>
      <w:lvlText w:val=""/>
      <w:lvlJc w:val="left"/>
      <w:pPr>
        <w:ind w:left="7500" w:hanging="360"/>
      </w:pPr>
      <w:rPr>
        <w:rFonts w:ascii="Symbol" w:hAnsi="Symbol" w:hint="default"/>
      </w:rPr>
    </w:lvl>
    <w:lvl w:ilvl="7" w:tplc="04090003" w:tentative="1">
      <w:start w:val="1"/>
      <w:numFmt w:val="bullet"/>
      <w:lvlText w:val="o"/>
      <w:lvlJc w:val="left"/>
      <w:pPr>
        <w:ind w:left="8220" w:hanging="360"/>
      </w:pPr>
      <w:rPr>
        <w:rFonts w:ascii="Courier New" w:hAnsi="Courier New" w:cs="Courier New" w:hint="default"/>
      </w:rPr>
    </w:lvl>
    <w:lvl w:ilvl="8" w:tplc="04090005" w:tentative="1">
      <w:start w:val="1"/>
      <w:numFmt w:val="bullet"/>
      <w:lvlText w:val=""/>
      <w:lvlJc w:val="left"/>
      <w:pPr>
        <w:ind w:left="8940" w:hanging="360"/>
      </w:pPr>
      <w:rPr>
        <w:rFonts w:ascii="Wingdings" w:hAnsi="Wingdings" w:hint="default"/>
      </w:rPr>
    </w:lvl>
  </w:abstractNum>
  <w:abstractNum w:abstractNumId="6">
    <w:nsid w:val="778033EB"/>
    <w:multiLevelType w:val="hybridMultilevel"/>
    <w:tmpl w:val="C9DCADDE"/>
    <w:lvl w:ilvl="0" w:tplc="655633DC">
      <w:numFmt w:val="bullet"/>
      <w:lvlText w:val=""/>
      <w:lvlJc w:val="left"/>
      <w:pPr>
        <w:ind w:left="720" w:hanging="360"/>
      </w:pPr>
      <w:rPr>
        <w:rFonts w:ascii="Symbol" w:eastAsiaTheme="minorHAnsi" w:hAnsi="Symbol" w:cstheme="minorBidi"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1"/>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090"/>
    <w:rsid w:val="00001ABE"/>
    <w:rsid w:val="00040B21"/>
    <w:rsid w:val="00050BEA"/>
    <w:rsid w:val="00067F6E"/>
    <w:rsid w:val="00076AB2"/>
    <w:rsid w:val="00080900"/>
    <w:rsid w:val="00085CE4"/>
    <w:rsid w:val="00086FF3"/>
    <w:rsid w:val="000F6BD7"/>
    <w:rsid w:val="00122438"/>
    <w:rsid w:val="00127750"/>
    <w:rsid w:val="00135C3F"/>
    <w:rsid w:val="0013707C"/>
    <w:rsid w:val="0014702C"/>
    <w:rsid w:val="001635F0"/>
    <w:rsid w:val="00165AC7"/>
    <w:rsid w:val="001671F5"/>
    <w:rsid w:val="00167A26"/>
    <w:rsid w:val="00170439"/>
    <w:rsid w:val="0019742C"/>
    <w:rsid w:val="001A0BC2"/>
    <w:rsid w:val="001C535E"/>
    <w:rsid w:val="001C7189"/>
    <w:rsid w:val="001D1D42"/>
    <w:rsid w:val="001D4E9F"/>
    <w:rsid w:val="001F08AE"/>
    <w:rsid w:val="00203B17"/>
    <w:rsid w:val="00204EF7"/>
    <w:rsid w:val="002061F0"/>
    <w:rsid w:val="0021001B"/>
    <w:rsid w:val="00215266"/>
    <w:rsid w:val="002216DC"/>
    <w:rsid w:val="00231E8B"/>
    <w:rsid w:val="002554AD"/>
    <w:rsid w:val="002743B7"/>
    <w:rsid w:val="002812B0"/>
    <w:rsid w:val="0028436E"/>
    <w:rsid w:val="002947BC"/>
    <w:rsid w:val="002979AA"/>
    <w:rsid w:val="002A049D"/>
    <w:rsid w:val="002B7567"/>
    <w:rsid w:val="002D4A0B"/>
    <w:rsid w:val="002D5D4B"/>
    <w:rsid w:val="002D70BE"/>
    <w:rsid w:val="002E4B13"/>
    <w:rsid w:val="002F35F4"/>
    <w:rsid w:val="0030050A"/>
    <w:rsid w:val="003065AD"/>
    <w:rsid w:val="0031309D"/>
    <w:rsid w:val="00320C6D"/>
    <w:rsid w:val="00332107"/>
    <w:rsid w:val="003336D0"/>
    <w:rsid w:val="00371A9F"/>
    <w:rsid w:val="00381D42"/>
    <w:rsid w:val="00391D23"/>
    <w:rsid w:val="0039682A"/>
    <w:rsid w:val="003A42DA"/>
    <w:rsid w:val="003A5F35"/>
    <w:rsid w:val="003C2255"/>
    <w:rsid w:val="003E037A"/>
    <w:rsid w:val="003E2D3A"/>
    <w:rsid w:val="003E5F43"/>
    <w:rsid w:val="0040127C"/>
    <w:rsid w:val="00405797"/>
    <w:rsid w:val="004128AA"/>
    <w:rsid w:val="004405C9"/>
    <w:rsid w:val="00441246"/>
    <w:rsid w:val="00445781"/>
    <w:rsid w:val="00447073"/>
    <w:rsid w:val="004542CF"/>
    <w:rsid w:val="00477D53"/>
    <w:rsid w:val="004A0FB4"/>
    <w:rsid w:val="004B44C8"/>
    <w:rsid w:val="004D7654"/>
    <w:rsid w:val="004E6B70"/>
    <w:rsid w:val="00506101"/>
    <w:rsid w:val="00517699"/>
    <w:rsid w:val="00525ADF"/>
    <w:rsid w:val="005304BE"/>
    <w:rsid w:val="00531075"/>
    <w:rsid w:val="00541003"/>
    <w:rsid w:val="00543434"/>
    <w:rsid w:val="00575259"/>
    <w:rsid w:val="00591FCA"/>
    <w:rsid w:val="00592571"/>
    <w:rsid w:val="00595A95"/>
    <w:rsid w:val="005B1013"/>
    <w:rsid w:val="005B31AF"/>
    <w:rsid w:val="005C0CD2"/>
    <w:rsid w:val="005D40F3"/>
    <w:rsid w:val="005E1772"/>
    <w:rsid w:val="005E4529"/>
    <w:rsid w:val="005E5D7C"/>
    <w:rsid w:val="006009FE"/>
    <w:rsid w:val="006142D9"/>
    <w:rsid w:val="006144EA"/>
    <w:rsid w:val="0062239E"/>
    <w:rsid w:val="006636F2"/>
    <w:rsid w:val="006674AC"/>
    <w:rsid w:val="00684852"/>
    <w:rsid w:val="00686535"/>
    <w:rsid w:val="0069293D"/>
    <w:rsid w:val="006A2FF8"/>
    <w:rsid w:val="006D28E5"/>
    <w:rsid w:val="006D2E9C"/>
    <w:rsid w:val="006E2CB4"/>
    <w:rsid w:val="006E3848"/>
    <w:rsid w:val="006E4819"/>
    <w:rsid w:val="0071075D"/>
    <w:rsid w:val="00717D97"/>
    <w:rsid w:val="0072034B"/>
    <w:rsid w:val="00722782"/>
    <w:rsid w:val="0073212D"/>
    <w:rsid w:val="00744999"/>
    <w:rsid w:val="00744D38"/>
    <w:rsid w:val="0078236E"/>
    <w:rsid w:val="007907D5"/>
    <w:rsid w:val="007B0302"/>
    <w:rsid w:val="007C04DF"/>
    <w:rsid w:val="007C1D7A"/>
    <w:rsid w:val="00805BD1"/>
    <w:rsid w:val="00807BEB"/>
    <w:rsid w:val="00834CDD"/>
    <w:rsid w:val="00844244"/>
    <w:rsid w:val="00854351"/>
    <w:rsid w:val="00865115"/>
    <w:rsid w:val="00886649"/>
    <w:rsid w:val="008D3B26"/>
    <w:rsid w:val="008D4472"/>
    <w:rsid w:val="008D7C98"/>
    <w:rsid w:val="008F46E5"/>
    <w:rsid w:val="008F62D0"/>
    <w:rsid w:val="009008AE"/>
    <w:rsid w:val="00900FB9"/>
    <w:rsid w:val="009145C0"/>
    <w:rsid w:val="0092197A"/>
    <w:rsid w:val="00922C68"/>
    <w:rsid w:val="0092677C"/>
    <w:rsid w:val="009331AB"/>
    <w:rsid w:val="00934B4B"/>
    <w:rsid w:val="0093750D"/>
    <w:rsid w:val="00981DF5"/>
    <w:rsid w:val="00995EC9"/>
    <w:rsid w:val="00997501"/>
    <w:rsid w:val="009B00C0"/>
    <w:rsid w:val="009D0A6C"/>
    <w:rsid w:val="009E0153"/>
    <w:rsid w:val="009E2361"/>
    <w:rsid w:val="00A00875"/>
    <w:rsid w:val="00A04D5A"/>
    <w:rsid w:val="00A06F7A"/>
    <w:rsid w:val="00A23DBB"/>
    <w:rsid w:val="00A370D2"/>
    <w:rsid w:val="00A40F11"/>
    <w:rsid w:val="00A564E6"/>
    <w:rsid w:val="00A62D47"/>
    <w:rsid w:val="00A6763A"/>
    <w:rsid w:val="00A71578"/>
    <w:rsid w:val="00A97884"/>
    <w:rsid w:val="00AB09C3"/>
    <w:rsid w:val="00AB3B9E"/>
    <w:rsid w:val="00AC19DB"/>
    <w:rsid w:val="00AC6C20"/>
    <w:rsid w:val="00AD7065"/>
    <w:rsid w:val="00AF2F95"/>
    <w:rsid w:val="00B30232"/>
    <w:rsid w:val="00B46CE0"/>
    <w:rsid w:val="00B55A68"/>
    <w:rsid w:val="00B64AC8"/>
    <w:rsid w:val="00B83F0A"/>
    <w:rsid w:val="00BA32F2"/>
    <w:rsid w:val="00BA4EE0"/>
    <w:rsid w:val="00BA5D8D"/>
    <w:rsid w:val="00BB3CB9"/>
    <w:rsid w:val="00BB401F"/>
    <w:rsid w:val="00BD5F41"/>
    <w:rsid w:val="00BE21D8"/>
    <w:rsid w:val="00BF4E1D"/>
    <w:rsid w:val="00C35EE7"/>
    <w:rsid w:val="00C402BD"/>
    <w:rsid w:val="00C7421D"/>
    <w:rsid w:val="00C86D29"/>
    <w:rsid w:val="00CC56A5"/>
    <w:rsid w:val="00CE5230"/>
    <w:rsid w:val="00CF645D"/>
    <w:rsid w:val="00D03FE4"/>
    <w:rsid w:val="00D0492A"/>
    <w:rsid w:val="00D13244"/>
    <w:rsid w:val="00D1382A"/>
    <w:rsid w:val="00D160E1"/>
    <w:rsid w:val="00D161FB"/>
    <w:rsid w:val="00D36B6C"/>
    <w:rsid w:val="00D43A28"/>
    <w:rsid w:val="00D4631F"/>
    <w:rsid w:val="00D86779"/>
    <w:rsid w:val="00D87E84"/>
    <w:rsid w:val="00DA03E2"/>
    <w:rsid w:val="00DA310C"/>
    <w:rsid w:val="00DB60EF"/>
    <w:rsid w:val="00DB69B4"/>
    <w:rsid w:val="00DB7D19"/>
    <w:rsid w:val="00DC36A0"/>
    <w:rsid w:val="00DC3759"/>
    <w:rsid w:val="00DD0EE3"/>
    <w:rsid w:val="00DD7089"/>
    <w:rsid w:val="00E00E03"/>
    <w:rsid w:val="00E14812"/>
    <w:rsid w:val="00E22344"/>
    <w:rsid w:val="00E33158"/>
    <w:rsid w:val="00E37228"/>
    <w:rsid w:val="00E5065E"/>
    <w:rsid w:val="00E66C08"/>
    <w:rsid w:val="00E760FE"/>
    <w:rsid w:val="00E77C0C"/>
    <w:rsid w:val="00E97A38"/>
    <w:rsid w:val="00EA0090"/>
    <w:rsid w:val="00EA477E"/>
    <w:rsid w:val="00EB7501"/>
    <w:rsid w:val="00ED24F2"/>
    <w:rsid w:val="00EE0780"/>
    <w:rsid w:val="00EF4B09"/>
    <w:rsid w:val="00F00D93"/>
    <w:rsid w:val="00F268FD"/>
    <w:rsid w:val="00F773C9"/>
    <w:rsid w:val="00F81B36"/>
    <w:rsid w:val="00F94555"/>
    <w:rsid w:val="00FA6C8E"/>
    <w:rsid w:val="00FB249D"/>
    <w:rsid w:val="00FC33E0"/>
    <w:rsid w:val="00FD0199"/>
    <w:rsid w:val="00FF3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00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090"/>
    <w:rPr>
      <w:rFonts w:ascii="Tahoma" w:hAnsi="Tahoma" w:cs="Tahoma"/>
      <w:sz w:val="16"/>
      <w:szCs w:val="16"/>
    </w:rPr>
  </w:style>
  <w:style w:type="paragraph" w:styleId="ListParagraph">
    <w:name w:val="List Paragraph"/>
    <w:basedOn w:val="Normal"/>
    <w:uiPriority w:val="34"/>
    <w:qFormat/>
    <w:rsid w:val="0013707C"/>
    <w:pPr>
      <w:ind w:left="720"/>
      <w:contextualSpacing/>
    </w:pPr>
  </w:style>
  <w:style w:type="character" w:styleId="Hyperlink">
    <w:name w:val="Hyperlink"/>
    <w:basedOn w:val="DefaultParagraphFont"/>
    <w:uiPriority w:val="99"/>
    <w:unhideWhenUsed/>
    <w:rsid w:val="0051769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00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090"/>
    <w:rPr>
      <w:rFonts w:ascii="Tahoma" w:hAnsi="Tahoma" w:cs="Tahoma"/>
      <w:sz w:val="16"/>
      <w:szCs w:val="16"/>
    </w:rPr>
  </w:style>
  <w:style w:type="paragraph" w:styleId="ListParagraph">
    <w:name w:val="List Paragraph"/>
    <w:basedOn w:val="Normal"/>
    <w:uiPriority w:val="34"/>
    <w:qFormat/>
    <w:rsid w:val="0013707C"/>
    <w:pPr>
      <w:ind w:left="720"/>
      <w:contextualSpacing/>
    </w:pPr>
  </w:style>
  <w:style w:type="character" w:styleId="Hyperlink">
    <w:name w:val="Hyperlink"/>
    <w:basedOn w:val="DefaultParagraphFont"/>
    <w:uiPriority w:val="99"/>
    <w:unhideWhenUsed/>
    <w:rsid w:val="005176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821</Words>
  <Characters>4684</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publiclog</dc:creator>
  <cp:lastModifiedBy>J</cp:lastModifiedBy>
  <cp:revision>4</cp:revision>
  <cp:lastPrinted>2016-01-23T14:49:00Z</cp:lastPrinted>
  <dcterms:created xsi:type="dcterms:W3CDTF">2016-01-23T14:49:00Z</dcterms:created>
  <dcterms:modified xsi:type="dcterms:W3CDTF">2016-01-23T14:50:00Z</dcterms:modified>
</cp:coreProperties>
</file>